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7CA099" w14:textId="65C01879" w:rsidR="00D57FE0" w:rsidRPr="00BE2066" w:rsidRDefault="00D57FE0">
      <w:pPr>
        <w:widowControl w:val="0"/>
        <w:pBdr>
          <w:top w:val="nil"/>
          <w:left w:val="nil"/>
          <w:bottom w:val="nil"/>
          <w:right w:val="nil"/>
          <w:between w:val="nil"/>
        </w:pBdr>
        <w:spacing w:line="276" w:lineRule="auto"/>
        <w:rPr>
          <w:rFonts w:ascii="Calibri Light" w:eastAsia="Calibri" w:hAnsi="Calibri Light" w:cs="Calibri Light"/>
          <w:sz w:val="18"/>
          <w:szCs w:val="18"/>
        </w:rPr>
      </w:pPr>
      <w:bookmarkStart w:id="0" w:name="_GoBack"/>
      <w:bookmarkEnd w:id="0"/>
    </w:p>
    <w:p w14:paraId="7E7CA09A" w14:textId="77777777" w:rsidR="00D57FE0" w:rsidRPr="00BE2066" w:rsidRDefault="00D57FE0">
      <w:pPr>
        <w:widowControl w:val="0"/>
        <w:pBdr>
          <w:top w:val="nil"/>
          <w:left w:val="nil"/>
          <w:bottom w:val="nil"/>
          <w:right w:val="nil"/>
          <w:between w:val="nil"/>
        </w:pBdr>
        <w:spacing w:line="276" w:lineRule="auto"/>
        <w:rPr>
          <w:rFonts w:ascii="Calibri Light" w:eastAsia="Calibri" w:hAnsi="Calibri Light" w:cs="Calibri Light"/>
          <w:color w:val="000000"/>
          <w:sz w:val="18"/>
          <w:szCs w:val="18"/>
        </w:rPr>
      </w:pPr>
    </w:p>
    <w:p w14:paraId="2A0EB25B" w14:textId="0307A43C" w:rsidR="002F7A69" w:rsidRPr="00154F4E" w:rsidRDefault="002F7A69">
      <w:pPr>
        <w:rPr>
          <w:rFonts w:ascii="Calibri Light" w:eastAsia="Calibri" w:hAnsi="Calibri Light" w:cs="Calibri Light"/>
        </w:rPr>
      </w:pPr>
    </w:p>
    <w:p w14:paraId="24D48F24" w14:textId="09842BED" w:rsidR="00DA02FE" w:rsidRPr="00154F4E" w:rsidRDefault="00DA02FE" w:rsidP="00DA02FE">
      <w:pPr>
        <w:jc w:val="center"/>
        <w:rPr>
          <w:rFonts w:ascii="Calibri Light" w:eastAsia="Calibri" w:hAnsi="Calibri Light" w:cs="Calibri Light"/>
          <w:b/>
          <w:sz w:val="22"/>
          <w:szCs w:val="22"/>
        </w:rPr>
      </w:pPr>
      <w:r w:rsidRPr="00154F4E">
        <w:rPr>
          <w:rFonts w:ascii="Calibri Light" w:eastAsia="Calibri" w:hAnsi="Calibri Light" w:cs="Calibri Light"/>
          <w:b/>
          <w:sz w:val="22"/>
          <w:szCs w:val="22"/>
        </w:rPr>
        <w:t>Draft Determination Survey Questionnaire</w:t>
      </w:r>
    </w:p>
    <w:p w14:paraId="29784426" w14:textId="65A532B2" w:rsidR="009C3285" w:rsidRPr="00154F4E" w:rsidRDefault="009C3285" w:rsidP="00DA02FE">
      <w:pPr>
        <w:jc w:val="center"/>
        <w:rPr>
          <w:rFonts w:ascii="Calibri Light" w:eastAsia="Calibri" w:hAnsi="Calibri Light" w:cs="Calibri Light"/>
          <w:b/>
          <w:sz w:val="22"/>
          <w:szCs w:val="22"/>
        </w:rPr>
      </w:pPr>
      <w:r w:rsidRPr="00154F4E">
        <w:rPr>
          <w:rFonts w:ascii="Calibri Light" w:eastAsia="Calibri" w:hAnsi="Calibri Light" w:cs="Calibri Light"/>
          <w:b/>
          <w:sz w:val="22"/>
          <w:szCs w:val="22"/>
        </w:rPr>
        <w:t>For CCW and Ofwat</w:t>
      </w:r>
    </w:p>
    <w:p w14:paraId="2C29C3AE" w14:textId="77777777" w:rsidR="009C3285" w:rsidRPr="00154F4E" w:rsidRDefault="009C3285" w:rsidP="009C3285">
      <w:pPr>
        <w:jc w:val="center"/>
        <w:rPr>
          <w:rFonts w:ascii="Calibri Light" w:eastAsia="Calibri" w:hAnsi="Calibri Light" w:cs="Calibri Light"/>
          <w:b/>
          <w:sz w:val="22"/>
          <w:szCs w:val="22"/>
        </w:rPr>
      </w:pPr>
      <w:r w:rsidRPr="00154F4E">
        <w:rPr>
          <w:rFonts w:ascii="Calibri Light" w:eastAsia="Calibri" w:hAnsi="Calibri Light" w:cs="Calibri Light"/>
          <w:b/>
          <w:sz w:val="22"/>
          <w:szCs w:val="22"/>
        </w:rPr>
        <w:t>July 2024</w:t>
      </w:r>
    </w:p>
    <w:p w14:paraId="71538532" w14:textId="77777777" w:rsidR="009C3285" w:rsidRPr="00154F4E" w:rsidRDefault="009C3285" w:rsidP="00DA02FE">
      <w:pPr>
        <w:jc w:val="center"/>
        <w:rPr>
          <w:rFonts w:ascii="Calibri Light" w:eastAsia="Calibri" w:hAnsi="Calibri Light" w:cs="Calibri Light"/>
          <w:bCs/>
          <w:sz w:val="22"/>
          <w:szCs w:val="22"/>
        </w:rPr>
      </w:pPr>
    </w:p>
    <w:p w14:paraId="2EA5A5AC" w14:textId="77777777" w:rsidR="009C3250" w:rsidRPr="00154F4E" w:rsidRDefault="009C3250">
      <w:pPr>
        <w:rPr>
          <w:rFonts w:ascii="Calibri Light" w:eastAsia="Calibri" w:hAnsi="Calibri Light" w:cs="Calibri Light"/>
          <w:b/>
          <w:color w:val="4472C4"/>
          <w:sz w:val="18"/>
          <w:szCs w:val="18"/>
        </w:rPr>
      </w:pPr>
    </w:p>
    <w:p w14:paraId="15FC0EA8" w14:textId="3C5650DB" w:rsidR="00340CD4" w:rsidRPr="00154F4E" w:rsidRDefault="00340CD4">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NOTE THAT </w:t>
      </w:r>
      <w:r w:rsidR="009C3285" w:rsidRPr="00154F4E">
        <w:rPr>
          <w:rFonts w:ascii="Calibri Light" w:eastAsia="Calibri" w:hAnsi="Calibri Light" w:cs="Calibri Light"/>
          <w:b/>
          <w:color w:val="4472C4"/>
          <w:sz w:val="18"/>
          <w:szCs w:val="18"/>
        </w:rPr>
        <w:t>THE TEXT</w:t>
      </w:r>
      <w:r w:rsidRPr="00154F4E">
        <w:rPr>
          <w:rFonts w:ascii="Calibri Light" w:eastAsia="Calibri" w:hAnsi="Calibri Light" w:cs="Calibri Light"/>
          <w:b/>
          <w:color w:val="4472C4"/>
          <w:sz w:val="18"/>
          <w:szCs w:val="18"/>
        </w:rPr>
        <w:t xml:space="preserve"> WRITTEN IN BLUE </w:t>
      </w:r>
      <w:r w:rsidR="00B21800" w:rsidRPr="00154F4E">
        <w:rPr>
          <w:rFonts w:ascii="Calibri Light" w:eastAsia="Calibri" w:hAnsi="Calibri Light" w:cs="Calibri Light"/>
          <w:b/>
          <w:color w:val="4472C4"/>
          <w:sz w:val="18"/>
          <w:szCs w:val="18"/>
        </w:rPr>
        <w:t>FONT AND CAPITAL LETTERS IS FOR PROGRAMMER USAGE AND IS NOT SHOWN TO RESPONDENT</w:t>
      </w:r>
    </w:p>
    <w:p w14:paraId="659E6585" w14:textId="77777777" w:rsidR="00340CD4" w:rsidRPr="00154F4E" w:rsidRDefault="00340CD4">
      <w:pPr>
        <w:rPr>
          <w:rFonts w:ascii="Calibri Light" w:eastAsia="Calibri" w:hAnsi="Calibri Light" w:cs="Calibri Light"/>
          <w:b/>
          <w:color w:val="4472C4"/>
          <w:sz w:val="18"/>
          <w:szCs w:val="18"/>
          <w:u w:val="single"/>
        </w:rPr>
      </w:pPr>
    </w:p>
    <w:p w14:paraId="7E7CA136" w14:textId="01CB0C2A" w:rsidR="00D57FE0" w:rsidRPr="00154F4E" w:rsidRDefault="00CD60B8">
      <w:pPr>
        <w:rPr>
          <w:rFonts w:ascii="Calibri Light" w:eastAsia="Calibri" w:hAnsi="Calibri Light" w:cs="Calibri Light"/>
          <w:b/>
          <w:color w:val="4472C4"/>
          <w:sz w:val="18"/>
          <w:szCs w:val="18"/>
          <w:u w:val="single"/>
        </w:rPr>
      </w:pPr>
      <w:r w:rsidRPr="00154F4E">
        <w:rPr>
          <w:rFonts w:ascii="Calibri Light" w:eastAsia="Calibri" w:hAnsi="Calibri Light" w:cs="Calibri Light"/>
          <w:b/>
          <w:color w:val="4472C4"/>
          <w:sz w:val="18"/>
          <w:szCs w:val="18"/>
          <w:u w:val="single"/>
        </w:rPr>
        <w:t>BACKGROUND QUESTIONS</w:t>
      </w:r>
      <w:r w:rsidR="00AA1C29" w:rsidRPr="00154F4E">
        <w:rPr>
          <w:rFonts w:ascii="Calibri Light" w:eastAsia="Calibri" w:hAnsi="Calibri Light" w:cs="Calibri Light"/>
          <w:b/>
          <w:color w:val="4472C4"/>
          <w:sz w:val="18"/>
          <w:szCs w:val="18"/>
          <w:u w:val="single"/>
        </w:rPr>
        <w:t xml:space="preserve"> FOR PUSH-TO-WEB SAMPLE (UPLOADED FROM THE DATABASE)</w:t>
      </w:r>
    </w:p>
    <w:p w14:paraId="7E7CA144" w14:textId="77777777" w:rsidR="00D57FE0" w:rsidRPr="00154F4E" w:rsidRDefault="00D57FE0">
      <w:pPr>
        <w:rPr>
          <w:rFonts w:ascii="Calibri Light" w:eastAsia="Calibri" w:hAnsi="Calibri Light" w:cs="Calibri Light"/>
          <w:b/>
          <w:color w:val="4472C4"/>
          <w:sz w:val="18"/>
          <w:szCs w:val="18"/>
        </w:rPr>
      </w:pPr>
      <w:bookmarkStart w:id="1" w:name="_heading=h.pfnwovm5mhfo" w:colFirst="0" w:colLast="0"/>
      <w:bookmarkEnd w:id="1"/>
    </w:p>
    <w:p w14:paraId="464D7192" w14:textId="11EE0373" w:rsidR="007D4572" w:rsidRPr="00154F4E" w:rsidRDefault="007D4572">
      <w:pPr>
        <w:rPr>
          <w:rFonts w:ascii="Calibri Light" w:eastAsia="Calibri" w:hAnsi="Calibri Light" w:cs="Calibri Light"/>
          <w:b/>
          <w:color w:val="4472C4" w:themeColor="accent1"/>
          <w:sz w:val="18"/>
          <w:szCs w:val="18"/>
        </w:rPr>
      </w:pPr>
      <w:r w:rsidRPr="00154F4E">
        <w:rPr>
          <w:rFonts w:ascii="Calibri Light" w:eastAsia="Calibri" w:hAnsi="Calibri Light" w:cs="Calibri Light"/>
          <w:b/>
          <w:color w:val="4472C4" w:themeColor="accent1"/>
          <w:sz w:val="18"/>
          <w:szCs w:val="18"/>
        </w:rPr>
        <w:t>S</w:t>
      </w:r>
      <w:r w:rsidRPr="00154F4E">
        <w:rPr>
          <w:rFonts w:ascii="Calibri Light" w:eastAsia="Calibri" w:hAnsi="Calibri Light" w:cs="Calibri Light"/>
          <w:b/>
          <w:color w:val="4472C4" w:themeColor="accent1"/>
          <w:sz w:val="18"/>
          <w:szCs w:val="18"/>
        </w:rPr>
        <w:tab/>
        <w:t>RECODED ALL, NOT SHOWN TO PARTICIPANT</w:t>
      </w:r>
      <w:r w:rsidR="003C6DEB" w:rsidRPr="00154F4E">
        <w:rPr>
          <w:rFonts w:ascii="Calibri Light" w:eastAsia="Calibri" w:hAnsi="Calibri Light" w:cs="Calibri Light"/>
          <w:b/>
          <w:color w:val="4472C4" w:themeColor="accent1"/>
          <w:sz w:val="18"/>
          <w:szCs w:val="18"/>
        </w:rPr>
        <w:t>S</w:t>
      </w:r>
    </w:p>
    <w:p w14:paraId="7E7CA145" w14:textId="4F8BEE9A" w:rsidR="00D57FE0" w:rsidRPr="00154F4E" w:rsidRDefault="00A3716D">
      <w:pPr>
        <w:rPr>
          <w:rFonts w:ascii="Calibri Light" w:eastAsia="Calibri" w:hAnsi="Calibri Light" w:cs="Calibri Light"/>
          <w:sz w:val="18"/>
          <w:szCs w:val="18"/>
        </w:rPr>
      </w:pPr>
      <w:r w:rsidRPr="00154F4E">
        <w:rPr>
          <w:rFonts w:ascii="Calibri Light" w:eastAsia="Calibri" w:hAnsi="Calibri Light" w:cs="Calibri Light"/>
          <w:b/>
          <w:sz w:val="18"/>
          <w:szCs w:val="18"/>
        </w:rPr>
        <w:t>Q</w:t>
      </w:r>
      <w:r w:rsidR="00CD60B8" w:rsidRPr="00154F4E">
        <w:rPr>
          <w:rFonts w:ascii="Calibri Light" w:eastAsia="Calibri" w:hAnsi="Calibri Light" w:cs="Calibri Light"/>
          <w:b/>
          <w:sz w:val="18"/>
          <w:szCs w:val="18"/>
        </w:rPr>
        <w:t xml:space="preserve">SOURCE </w:t>
      </w:r>
      <w:r w:rsidR="00CD60B8" w:rsidRPr="00154F4E">
        <w:rPr>
          <w:rFonts w:ascii="Calibri Light" w:eastAsia="Calibri" w:hAnsi="Calibri Light" w:cs="Calibri Light"/>
          <w:b/>
          <w:sz w:val="18"/>
          <w:szCs w:val="18"/>
        </w:rPr>
        <w:tab/>
      </w:r>
      <w:r w:rsidR="00CD60B8" w:rsidRPr="00154F4E">
        <w:rPr>
          <w:rFonts w:ascii="Calibri Light" w:eastAsia="Calibri" w:hAnsi="Calibri Light" w:cs="Calibri Light"/>
          <w:sz w:val="18"/>
          <w:szCs w:val="18"/>
        </w:rPr>
        <w:t>Source of interview</w:t>
      </w:r>
    </w:p>
    <w:p w14:paraId="7E7CA146" w14:textId="77777777" w:rsidR="00D57FE0" w:rsidRPr="00154F4E" w:rsidRDefault="00D57FE0">
      <w:pPr>
        <w:rPr>
          <w:rFonts w:ascii="Calibri Light" w:eastAsia="Calibri" w:hAnsi="Calibri Light" w:cs="Calibri Light"/>
          <w:b/>
          <w:sz w:val="18"/>
          <w:szCs w:val="18"/>
        </w:rPr>
      </w:pPr>
    </w:p>
    <w:p w14:paraId="7E7CA147" w14:textId="77777777" w:rsidR="00D57FE0" w:rsidRPr="00154F4E" w:rsidRDefault="00CD60B8" w:rsidP="00563C16">
      <w:pPr>
        <w:numPr>
          <w:ilvl w:val="0"/>
          <w:numId w:val="13"/>
        </w:numPr>
        <w:pBdr>
          <w:top w:val="nil"/>
          <w:left w:val="nil"/>
          <w:bottom w:val="nil"/>
          <w:right w:val="nil"/>
          <w:between w:val="nil"/>
        </w:pBdr>
        <w:rPr>
          <w:rFonts w:ascii="Calibri Light" w:eastAsia="Calibri" w:hAnsi="Calibri Light" w:cs="Calibri Light"/>
          <w:color w:val="000000"/>
          <w:sz w:val="18"/>
          <w:szCs w:val="18"/>
        </w:rPr>
      </w:pPr>
      <w:bookmarkStart w:id="2" w:name="_heading=h.xf2ek29vzw3t" w:colFirst="0" w:colLast="0"/>
      <w:bookmarkEnd w:id="2"/>
      <w:r w:rsidRPr="00154F4E">
        <w:rPr>
          <w:rFonts w:ascii="Calibri Light" w:eastAsia="Calibri" w:hAnsi="Calibri Light" w:cs="Calibri Light"/>
          <w:color w:val="000000"/>
          <w:sz w:val="18"/>
          <w:szCs w:val="18"/>
        </w:rPr>
        <w:t>Online panel</w:t>
      </w:r>
    </w:p>
    <w:p w14:paraId="7E7CA148" w14:textId="77777777" w:rsidR="00D57FE0" w:rsidRPr="00154F4E" w:rsidRDefault="00CD60B8" w:rsidP="00563C16">
      <w:pPr>
        <w:numPr>
          <w:ilvl w:val="0"/>
          <w:numId w:val="13"/>
        </w:numPr>
        <w:pBdr>
          <w:top w:val="nil"/>
          <w:left w:val="nil"/>
          <w:bottom w:val="nil"/>
          <w:right w:val="nil"/>
          <w:between w:val="nil"/>
        </w:pBdr>
        <w:rPr>
          <w:rFonts w:ascii="Calibri Light" w:eastAsia="Calibri" w:hAnsi="Calibri Light" w:cs="Calibri Light"/>
          <w:color w:val="000000"/>
          <w:sz w:val="18"/>
          <w:szCs w:val="18"/>
        </w:rPr>
      </w:pPr>
      <w:bookmarkStart w:id="3" w:name="_heading=h.6cx9j0lnow0z" w:colFirst="0" w:colLast="0"/>
      <w:bookmarkEnd w:id="3"/>
      <w:r w:rsidRPr="00154F4E">
        <w:rPr>
          <w:rFonts w:ascii="Calibri Light" w:eastAsia="Calibri" w:hAnsi="Calibri Light" w:cs="Calibri Light"/>
          <w:color w:val="000000"/>
          <w:sz w:val="18"/>
          <w:szCs w:val="18"/>
        </w:rPr>
        <w:t>Push to web – email approach, online survey</w:t>
      </w:r>
    </w:p>
    <w:p w14:paraId="7E7CA14A" w14:textId="77777777" w:rsidR="00D57FE0" w:rsidRPr="00154F4E" w:rsidRDefault="00CD60B8" w:rsidP="00EE22A5">
      <w:pPr>
        <w:numPr>
          <w:ilvl w:val="0"/>
          <w:numId w:val="4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Push to web – letter approach, online survey</w:t>
      </w:r>
    </w:p>
    <w:p w14:paraId="7E7CA14B" w14:textId="77777777" w:rsidR="00D57FE0" w:rsidRPr="00154F4E" w:rsidRDefault="00CD60B8" w:rsidP="00EE22A5">
      <w:pPr>
        <w:numPr>
          <w:ilvl w:val="0"/>
          <w:numId w:val="4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Push to web – letter approach, paper survey</w:t>
      </w:r>
    </w:p>
    <w:p w14:paraId="0E4DDAE7" w14:textId="77777777" w:rsidR="009C53F4" w:rsidRPr="00154F4E" w:rsidRDefault="009C53F4" w:rsidP="009C53F4">
      <w:pPr>
        <w:pBdr>
          <w:top w:val="nil"/>
          <w:left w:val="nil"/>
          <w:bottom w:val="nil"/>
          <w:right w:val="nil"/>
          <w:between w:val="nil"/>
        </w:pBdr>
        <w:rPr>
          <w:rFonts w:ascii="Calibri Light" w:eastAsia="Calibri" w:hAnsi="Calibri Light" w:cs="Calibri Light"/>
          <w:color w:val="000000"/>
          <w:sz w:val="18"/>
          <w:szCs w:val="18"/>
        </w:rPr>
      </w:pPr>
    </w:p>
    <w:p w14:paraId="04477BCF" w14:textId="08E89A75" w:rsidR="007D4572" w:rsidRPr="00154F4E" w:rsidRDefault="007D4572" w:rsidP="007D4572">
      <w:pPr>
        <w:rPr>
          <w:rFonts w:ascii="Calibri Light" w:eastAsia="Calibri" w:hAnsi="Calibri Light" w:cs="Calibri Light"/>
          <w:b/>
          <w:color w:val="4472C4" w:themeColor="accent1"/>
          <w:sz w:val="18"/>
          <w:szCs w:val="18"/>
        </w:rPr>
      </w:pPr>
      <w:r w:rsidRPr="00154F4E">
        <w:rPr>
          <w:rFonts w:ascii="Calibri Light" w:eastAsia="Calibri" w:hAnsi="Calibri Light" w:cs="Calibri Light"/>
          <w:b/>
          <w:color w:val="4472C4" w:themeColor="accent1"/>
          <w:sz w:val="18"/>
          <w:szCs w:val="18"/>
        </w:rPr>
        <w:t>S</w:t>
      </w:r>
      <w:r w:rsidRPr="00154F4E">
        <w:rPr>
          <w:rFonts w:ascii="Calibri Light" w:eastAsia="Calibri" w:hAnsi="Calibri Light" w:cs="Calibri Light"/>
          <w:b/>
          <w:color w:val="4472C4" w:themeColor="accent1"/>
          <w:sz w:val="18"/>
          <w:szCs w:val="18"/>
        </w:rPr>
        <w:tab/>
        <w:t>RECODED, NOT SHOWN TO PARTICIPANT</w:t>
      </w:r>
      <w:r w:rsidR="003C6DEB" w:rsidRPr="00154F4E">
        <w:rPr>
          <w:rFonts w:ascii="Calibri Light" w:eastAsia="Calibri" w:hAnsi="Calibri Light" w:cs="Calibri Light"/>
          <w:b/>
          <w:color w:val="4472C4" w:themeColor="accent1"/>
          <w:sz w:val="18"/>
          <w:szCs w:val="18"/>
        </w:rPr>
        <w:t>S</w:t>
      </w:r>
    </w:p>
    <w:p w14:paraId="517C0CD8" w14:textId="63487077" w:rsidR="009C53F4" w:rsidRPr="00154F4E" w:rsidRDefault="009C53F4" w:rsidP="009901D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 = 2-</w:t>
      </w:r>
      <w:r w:rsidR="00284946" w:rsidRPr="00154F4E">
        <w:rPr>
          <w:rFonts w:ascii="Calibri Light" w:eastAsia="Calibri" w:hAnsi="Calibri Light" w:cs="Calibri Light"/>
          <w:b/>
          <w:color w:val="4472C4"/>
          <w:sz w:val="18"/>
          <w:szCs w:val="18"/>
        </w:rPr>
        <w:t>5</w:t>
      </w:r>
      <w:r w:rsidRPr="00154F4E">
        <w:rPr>
          <w:rFonts w:ascii="Calibri Light" w:eastAsia="Calibri" w:hAnsi="Calibri Light" w:cs="Calibri Light"/>
          <w:b/>
          <w:color w:val="4472C4"/>
          <w:sz w:val="18"/>
          <w:szCs w:val="18"/>
        </w:rPr>
        <w:t xml:space="preserve"> UPLOAD FROM DATABASE </w:t>
      </w:r>
    </w:p>
    <w:p w14:paraId="67F2D437" w14:textId="74BD145C" w:rsidR="009C53F4" w:rsidRPr="00154F4E" w:rsidRDefault="00A3716D" w:rsidP="009901D8">
      <w:pPr>
        <w:rPr>
          <w:rFonts w:ascii="Calibri Light" w:eastAsia="Calibri" w:hAnsi="Calibri Light" w:cs="Calibri Light"/>
          <w:sz w:val="18"/>
          <w:szCs w:val="18"/>
        </w:rPr>
      </w:pPr>
      <w:r w:rsidRPr="00154F4E">
        <w:rPr>
          <w:rFonts w:ascii="Calibri Light" w:eastAsia="Calibri" w:hAnsi="Calibri Light" w:cs="Calibri Light"/>
          <w:b/>
          <w:sz w:val="18"/>
          <w:szCs w:val="18"/>
        </w:rPr>
        <w:t>Q</w:t>
      </w:r>
      <w:r w:rsidR="009C53F4" w:rsidRPr="00154F4E">
        <w:rPr>
          <w:rFonts w:ascii="Calibri Light" w:eastAsia="Calibri" w:hAnsi="Calibri Light" w:cs="Calibri Light"/>
          <w:b/>
          <w:sz w:val="18"/>
          <w:szCs w:val="18"/>
        </w:rPr>
        <w:t>WATER</w:t>
      </w:r>
      <w:r w:rsidR="009C53F4" w:rsidRPr="00154F4E">
        <w:rPr>
          <w:rFonts w:ascii="Calibri Light" w:eastAsia="Calibri" w:hAnsi="Calibri Light" w:cs="Calibri Light"/>
          <w:b/>
          <w:sz w:val="18"/>
          <w:szCs w:val="18"/>
        </w:rPr>
        <w:tab/>
        <w:t xml:space="preserve"> </w:t>
      </w:r>
      <w:r w:rsidR="009C53F4" w:rsidRPr="00154F4E">
        <w:rPr>
          <w:rFonts w:ascii="Calibri Light" w:eastAsia="Calibri" w:hAnsi="Calibri Light" w:cs="Calibri Light"/>
          <w:sz w:val="18"/>
          <w:szCs w:val="18"/>
        </w:rPr>
        <w:t>Water company</w:t>
      </w:r>
    </w:p>
    <w:p w14:paraId="69C423AF" w14:textId="77777777" w:rsidR="009C53F4" w:rsidRPr="00154F4E" w:rsidRDefault="009C53F4" w:rsidP="009901D8">
      <w:pPr>
        <w:rPr>
          <w:rFonts w:ascii="Calibri Light" w:eastAsia="Calibri" w:hAnsi="Calibri Light" w:cs="Calibri Light"/>
          <w:b/>
          <w:sz w:val="18"/>
          <w:szCs w:val="18"/>
        </w:rPr>
      </w:pPr>
    </w:p>
    <w:p w14:paraId="2499EB62"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Affinity Water </w:t>
      </w:r>
    </w:p>
    <w:p w14:paraId="3FE7DD47"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Anglian Water including Hartlepool</w:t>
      </w:r>
    </w:p>
    <w:p w14:paraId="3D20BBFE"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Bristol Water</w:t>
      </w:r>
    </w:p>
    <w:p w14:paraId="4F78FB6E" w14:textId="439E1778" w:rsidR="00E032F7" w:rsidRPr="00154F4E" w:rsidRDefault="002E631F"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Dŵr Cymru Welsh Water</w:t>
      </w:r>
    </w:p>
    <w:p w14:paraId="39055F99"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Hafren Dyfrdwy</w:t>
      </w:r>
    </w:p>
    <w:p w14:paraId="1E312FF9" w14:textId="4E4E6CA6"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Essex and Suffolk Water </w:t>
      </w:r>
    </w:p>
    <w:p w14:paraId="600A308E" w14:textId="6661BAF6"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Northumbrian Water </w:t>
      </w:r>
    </w:p>
    <w:p w14:paraId="01F5B445"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Portsmouth Water</w:t>
      </w:r>
    </w:p>
    <w:p w14:paraId="4A117822"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SES Water </w:t>
      </w:r>
    </w:p>
    <w:p w14:paraId="1B3A8B9E"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Severn Trent Water</w:t>
      </w:r>
    </w:p>
    <w:p w14:paraId="300B0005"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South East Water</w:t>
      </w:r>
    </w:p>
    <w:p w14:paraId="310C8E91" w14:textId="45100052"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Cambridge Water </w:t>
      </w:r>
    </w:p>
    <w:p w14:paraId="49C626D8" w14:textId="11E92F2C"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South Staffs Water </w:t>
      </w:r>
    </w:p>
    <w:p w14:paraId="51CD01F6" w14:textId="392BF4F9"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strike/>
          <w:color w:val="000000"/>
          <w:sz w:val="18"/>
          <w:szCs w:val="18"/>
        </w:rPr>
      </w:pPr>
      <w:r w:rsidRPr="00154F4E">
        <w:rPr>
          <w:rFonts w:ascii="Calibri Light" w:eastAsia="Calibri" w:hAnsi="Calibri Light" w:cs="Calibri Light"/>
          <w:color w:val="000000"/>
          <w:sz w:val="18"/>
          <w:szCs w:val="18"/>
        </w:rPr>
        <w:t>South West Water including Bournemouth</w:t>
      </w:r>
    </w:p>
    <w:p w14:paraId="40D11DDF"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Southern Water</w:t>
      </w:r>
    </w:p>
    <w:p w14:paraId="3173D63E"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Thames Water</w:t>
      </w:r>
    </w:p>
    <w:p w14:paraId="43EEE762" w14:textId="7A83A45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United Utilities</w:t>
      </w:r>
    </w:p>
    <w:p w14:paraId="3F2F72CB"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Wessex Water</w:t>
      </w:r>
    </w:p>
    <w:p w14:paraId="1A53A792" w14:textId="77777777" w:rsidR="009C53F4" w:rsidRPr="00154F4E" w:rsidRDefault="009C53F4" w:rsidP="00563C16">
      <w:pPr>
        <w:numPr>
          <w:ilvl w:val="0"/>
          <w:numId w:val="4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Yorkshire Water</w:t>
      </w:r>
    </w:p>
    <w:p w14:paraId="16504D01" w14:textId="77777777" w:rsidR="009C53F4" w:rsidRPr="00154F4E" w:rsidRDefault="009C53F4" w:rsidP="009901D8">
      <w:pPr>
        <w:rPr>
          <w:rFonts w:ascii="Calibri Light" w:eastAsia="Calibri" w:hAnsi="Calibri Light" w:cs="Calibri Light"/>
          <w:b/>
          <w:color w:val="4472C4"/>
          <w:sz w:val="18"/>
          <w:szCs w:val="18"/>
        </w:rPr>
      </w:pPr>
    </w:p>
    <w:p w14:paraId="7144E3A3" w14:textId="77777777" w:rsidR="003C6DEB" w:rsidRPr="00154F4E" w:rsidRDefault="009C53F4" w:rsidP="009901D8">
      <w:pPr>
        <w:rPr>
          <w:rFonts w:ascii="Calibri Light" w:eastAsia="Calibri" w:hAnsi="Calibri Light" w:cs="Calibri Light"/>
          <w:b/>
          <w:color w:val="4472C4" w:themeColor="accent1"/>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b/>
          <w:color w:val="4472C4"/>
          <w:sz w:val="18"/>
          <w:szCs w:val="18"/>
        </w:rPr>
        <w:tab/>
      </w:r>
      <w:r w:rsidR="003C6DEB" w:rsidRPr="00154F4E">
        <w:rPr>
          <w:rFonts w:ascii="Calibri Light" w:eastAsia="Calibri" w:hAnsi="Calibri Light" w:cs="Calibri Light"/>
          <w:b/>
          <w:color w:val="4472C4" w:themeColor="accent1"/>
          <w:sz w:val="18"/>
          <w:szCs w:val="18"/>
        </w:rPr>
        <w:t>RECODED, NOT SHOWN TO PARTICIPANTS</w:t>
      </w:r>
    </w:p>
    <w:p w14:paraId="21A6E559" w14:textId="76BAA47A" w:rsidR="009C53F4" w:rsidRPr="00154F4E" w:rsidRDefault="009C53F4" w:rsidP="009901D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 2-5 UPLOAD FROM DATABASE </w:t>
      </w:r>
    </w:p>
    <w:p w14:paraId="5CFDB3E2" w14:textId="6CB5BA50" w:rsidR="009C53F4" w:rsidRPr="00154F4E" w:rsidRDefault="00A3716D" w:rsidP="009901D8">
      <w:pPr>
        <w:rPr>
          <w:rFonts w:ascii="Calibri Light" w:eastAsia="Calibri" w:hAnsi="Calibri Light" w:cs="Calibri Light"/>
          <w:b/>
          <w:sz w:val="18"/>
          <w:szCs w:val="18"/>
        </w:rPr>
      </w:pPr>
      <w:r w:rsidRPr="00154F4E">
        <w:rPr>
          <w:rFonts w:ascii="Calibri Light" w:eastAsia="Calibri" w:hAnsi="Calibri Light" w:cs="Calibri Light"/>
          <w:b/>
          <w:sz w:val="18"/>
          <w:szCs w:val="18"/>
        </w:rPr>
        <w:t>Q</w:t>
      </w:r>
      <w:r w:rsidR="009C53F4" w:rsidRPr="00154F4E">
        <w:rPr>
          <w:rFonts w:ascii="Calibri Light" w:eastAsia="Calibri" w:hAnsi="Calibri Light" w:cs="Calibri Light"/>
          <w:b/>
          <w:sz w:val="18"/>
          <w:szCs w:val="18"/>
        </w:rPr>
        <w:t>WASTE</w:t>
      </w:r>
      <w:r w:rsidR="009C53F4" w:rsidRPr="00154F4E">
        <w:rPr>
          <w:rFonts w:ascii="Calibri Light" w:eastAsia="Calibri" w:hAnsi="Calibri Light" w:cs="Calibri Light"/>
          <w:b/>
          <w:sz w:val="18"/>
          <w:szCs w:val="18"/>
        </w:rPr>
        <w:tab/>
      </w:r>
      <w:r w:rsidR="009C53F4" w:rsidRPr="00154F4E">
        <w:rPr>
          <w:rFonts w:ascii="Calibri Light" w:eastAsia="Calibri" w:hAnsi="Calibri Light" w:cs="Calibri Light"/>
          <w:sz w:val="18"/>
          <w:szCs w:val="18"/>
        </w:rPr>
        <w:t>Sewerage company</w:t>
      </w:r>
    </w:p>
    <w:p w14:paraId="0BEABD5F" w14:textId="77777777" w:rsidR="009C53F4" w:rsidRPr="00154F4E" w:rsidRDefault="009C53F4" w:rsidP="009901D8">
      <w:pPr>
        <w:rPr>
          <w:rFonts w:ascii="Calibri Light" w:eastAsia="Calibri" w:hAnsi="Calibri Light" w:cs="Calibri Light"/>
          <w:b/>
          <w:sz w:val="18"/>
          <w:szCs w:val="18"/>
        </w:rPr>
      </w:pPr>
    </w:p>
    <w:p w14:paraId="476F97F0" w14:textId="77777777"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2. Anglian Water </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p>
    <w:p w14:paraId="1F24B565" w14:textId="77777777"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4. Dŵr Cymru Welsh Water</w:t>
      </w:r>
      <w:r w:rsidRPr="00154F4E">
        <w:rPr>
          <w:rFonts w:ascii="Calibri Light" w:eastAsia="Calibri" w:hAnsi="Calibri Light" w:cs="Calibri Light"/>
          <w:color w:val="000000"/>
          <w:sz w:val="18"/>
          <w:szCs w:val="18"/>
        </w:rPr>
        <w:tab/>
      </w:r>
    </w:p>
    <w:p w14:paraId="5E4FAA0C" w14:textId="77777777"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5. Hafren Dyfrdwy</w:t>
      </w:r>
    </w:p>
    <w:p w14:paraId="52523915" w14:textId="7195418B"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7. Northumbrian Water </w:t>
      </w:r>
    </w:p>
    <w:p w14:paraId="3764BA8A" w14:textId="77777777"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10. Severn Trent Water</w:t>
      </w:r>
    </w:p>
    <w:p w14:paraId="2E5506CB" w14:textId="77777777" w:rsidR="009C53F4" w:rsidRPr="00154F4E" w:rsidRDefault="009C53F4" w:rsidP="009901D8">
      <w:pPr>
        <w:pBdr>
          <w:top w:val="nil"/>
          <w:left w:val="nil"/>
          <w:bottom w:val="nil"/>
          <w:right w:val="nil"/>
          <w:between w:val="nil"/>
        </w:pBdr>
        <w:ind w:left="720"/>
        <w:rPr>
          <w:rFonts w:ascii="Calibri Light" w:eastAsia="Calibri" w:hAnsi="Calibri Light" w:cs="Calibri Light"/>
          <w:strike/>
          <w:color w:val="000000"/>
          <w:sz w:val="18"/>
          <w:szCs w:val="18"/>
        </w:rPr>
      </w:pPr>
      <w:r w:rsidRPr="00154F4E">
        <w:rPr>
          <w:rFonts w:ascii="Calibri Light" w:eastAsia="Calibri" w:hAnsi="Calibri Light" w:cs="Calibri Light"/>
          <w:color w:val="000000"/>
          <w:sz w:val="18"/>
          <w:szCs w:val="18"/>
        </w:rPr>
        <w:t xml:space="preserve">14. South West Water </w:t>
      </w:r>
    </w:p>
    <w:p w14:paraId="0EF2583D" w14:textId="77777777"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15. Southern Water</w:t>
      </w:r>
    </w:p>
    <w:p w14:paraId="022FE25F" w14:textId="77777777"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16. Thames Water</w:t>
      </w:r>
      <w:r w:rsidRPr="00154F4E">
        <w:rPr>
          <w:rFonts w:ascii="Calibri Light" w:eastAsia="Calibri" w:hAnsi="Calibri Light" w:cs="Calibri Light"/>
          <w:color w:val="000000"/>
          <w:sz w:val="18"/>
          <w:szCs w:val="18"/>
        </w:rPr>
        <w:tab/>
      </w:r>
    </w:p>
    <w:p w14:paraId="020C118F" w14:textId="12B98CB8"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17. United Utilities</w:t>
      </w:r>
    </w:p>
    <w:p w14:paraId="240A5386" w14:textId="77777777"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18. Wessex Water</w:t>
      </w:r>
      <w:r w:rsidRPr="00154F4E">
        <w:rPr>
          <w:rFonts w:ascii="Calibri Light" w:eastAsia="Calibri" w:hAnsi="Calibri Light" w:cs="Calibri Light"/>
          <w:color w:val="000000"/>
          <w:sz w:val="18"/>
          <w:szCs w:val="18"/>
        </w:rPr>
        <w:tab/>
      </w:r>
    </w:p>
    <w:p w14:paraId="3B330B79" w14:textId="77777777" w:rsidR="009C53F4" w:rsidRPr="00154F4E" w:rsidRDefault="009C53F4" w:rsidP="009901D8">
      <w:pPr>
        <w:pBdr>
          <w:top w:val="nil"/>
          <w:left w:val="nil"/>
          <w:bottom w:val="nil"/>
          <w:right w:val="nil"/>
          <w:between w:val="nil"/>
        </w:pBdr>
        <w:ind w:left="72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19. Yorkshire Water</w:t>
      </w:r>
    </w:p>
    <w:p w14:paraId="5BB53340" w14:textId="77777777" w:rsidR="009C53F4" w:rsidRPr="00154F4E" w:rsidRDefault="009C53F4" w:rsidP="009C53F4">
      <w:pPr>
        <w:pBdr>
          <w:top w:val="nil"/>
          <w:left w:val="nil"/>
          <w:bottom w:val="nil"/>
          <w:right w:val="nil"/>
          <w:between w:val="nil"/>
        </w:pBdr>
        <w:rPr>
          <w:rFonts w:ascii="Calibri Light" w:eastAsia="Calibri" w:hAnsi="Calibri Light" w:cs="Calibri Light"/>
          <w:color w:val="000000"/>
          <w:sz w:val="18"/>
          <w:szCs w:val="18"/>
        </w:rPr>
      </w:pPr>
    </w:p>
    <w:p w14:paraId="7E7CA14D" w14:textId="77777777" w:rsidR="00D57FE0" w:rsidRPr="00154F4E" w:rsidRDefault="00D57FE0" w:rsidP="004035F2">
      <w:pPr>
        <w:rPr>
          <w:rFonts w:ascii="Calibri Light" w:eastAsia="Calibri" w:hAnsi="Calibri Light" w:cs="Calibri Light"/>
          <w:sz w:val="18"/>
          <w:szCs w:val="18"/>
        </w:rPr>
      </w:pPr>
    </w:p>
    <w:p w14:paraId="411E72E7" w14:textId="77777777" w:rsidR="003C603F" w:rsidRPr="00154F4E" w:rsidRDefault="003C603F" w:rsidP="004035F2">
      <w:pPr>
        <w:rPr>
          <w:rFonts w:ascii="Calibri Light" w:eastAsia="Calibri" w:hAnsi="Calibri Light" w:cs="Calibri Light"/>
          <w:b/>
          <w:color w:val="4472C4"/>
          <w:sz w:val="18"/>
          <w:szCs w:val="18"/>
        </w:rPr>
      </w:pPr>
    </w:p>
    <w:p w14:paraId="7E7CA14E" w14:textId="42E21FB7" w:rsidR="00D57FE0" w:rsidRPr="00154F4E" w:rsidRDefault="00CD60B8" w:rsidP="004035F2">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lastRenderedPageBreak/>
        <w:t>S</w:t>
      </w:r>
      <w:r w:rsidRPr="00154F4E">
        <w:rPr>
          <w:rFonts w:ascii="Calibri Light" w:eastAsia="Calibri" w:hAnsi="Calibri Light" w:cs="Calibri Light"/>
          <w:b/>
          <w:color w:val="4472C4"/>
          <w:sz w:val="18"/>
          <w:szCs w:val="18"/>
        </w:rPr>
        <w:tab/>
        <w:t xml:space="preserve">SHOW IF </w:t>
      </w:r>
      <w:r w:rsidR="00A3716D" w:rsidRPr="00154F4E">
        <w:rPr>
          <w:rFonts w:ascii="Calibri Light" w:eastAsia="Calibri" w:hAnsi="Calibri Light" w:cs="Calibri Light"/>
          <w:b/>
          <w:color w:val="4472C4"/>
          <w:sz w:val="18"/>
          <w:szCs w:val="18"/>
        </w:rPr>
        <w:t>Q</w:t>
      </w:r>
      <w:r w:rsidR="00EF484F" w:rsidRPr="00154F4E">
        <w:rPr>
          <w:rFonts w:ascii="Calibri Light" w:eastAsia="Calibri" w:hAnsi="Calibri Light" w:cs="Calibri Light"/>
          <w:b/>
          <w:color w:val="4472C4"/>
          <w:sz w:val="18"/>
          <w:szCs w:val="18"/>
        </w:rPr>
        <w:t>WATER = 4 OR 5 AND</w:t>
      </w:r>
      <w:r w:rsidR="003C0BAD" w:rsidRPr="00154F4E">
        <w:rPr>
          <w:rFonts w:ascii="Calibri Light" w:eastAsia="Calibri" w:hAnsi="Calibri Light" w:cs="Calibri Light"/>
          <w:b/>
          <w:color w:val="4472C4"/>
          <w:sz w:val="18"/>
          <w:szCs w:val="18"/>
        </w:rPr>
        <w:t xml:space="preserve"> </w:t>
      </w:r>
      <w:r w:rsidR="00A3716D" w:rsidRPr="00154F4E">
        <w:rPr>
          <w:rFonts w:ascii="Calibri Light" w:eastAsia="Calibri" w:hAnsi="Calibri Light" w:cs="Calibri Light"/>
          <w:b/>
          <w:color w:val="4472C4"/>
          <w:sz w:val="18"/>
          <w:szCs w:val="18"/>
        </w:rPr>
        <w:t>Q</w:t>
      </w:r>
      <w:r w:rsidR="003C0BAD" w:rsidRPr="00154F4E">
        <w:rPr>
          <w:rFonts w:ascii="Calibri Light" w:eastAsia="Calibri" w:hAnsi="Calibri Light" w:cs="Calibri Light"/>
          <w:b/>
          <w:color w:val="4472C4"/>
          <w:sz w:val="18"/>
          <w:szCs w:val="18"/>
        </w:rPr>
        <w:t>WASTE = 4</w:t>
      </w:r>
      <w:r w:rsidR="00AB5FE6" w:rsidRPr="00154F4E">
        <w:rPr>
          <w:rFonts w:ascii="Calibri Light" w:eastAsia="Calibri" w:hAnsi="Calibri Light" w:cs="Calibri Light"/>
          <w:b/>
          <w:color w:val="4472C4"/>
          <w:sz w:val="18"/>
          <w:szCs w:val="18"/>
        </w:rPr>
        <w:t xml:space="preserve"> OR </w:t>
      </w:r>
      <w:r w:rsidR="003C0BAD" w:rsidRPr="00154F4E">
        <w:rPr>
          <w:rFonts w:ascii="Calibri Light" w:eastAsia="Calibri" w:hAnsi="Calibri Light" w:cs="Calibri Light"/>
          <w:b/>
          <w:color w:val="4472C4"/>
          <w:sz w:val="18"/>
          <w:szCs w:val="18"/>
        </w:rPr>
        <w:t>5</w:t>
      </w:r>
    </w:p>
    <w:p w14:paraId="7E7CA151" w14:textId="77777777" w:rsidR="00D57FE0" w:rsidRPr="00154F4E" w:rsidRDefault="00CD60B8" w:rsidP="004035F2">
      <w:pPr>
        <w:rPr>
          <w:rFonts w:ascii="Calibri Light" w:eastAsia="Calibri" w:hAnsi="Calibri Light" w:cs="Calibri Light"/>
          <w:sz w:val="18"/>
          <w:szCs w:val="18"/>
        </w:rPr>
      </w:pPr>
      <w:r w:rsidRPr="00154F4E">
        <w:rPr>
          <w:rFonts w:ascii="Calibri Light" w:eastAsia="Calibri" w:hAnsi="Calibri Light" w:cs="Calibri Light"/>
          <w:b/>
          <w:sz w:val="18"/>
          <w:szCs w:val="18"/>
        </w:rPr>
        <w:t>QLANGUAGE</w:t>
      </w:r>
      <w:r w:rsidRPr="00154F4E">
        <w:rPr>
          <w:rFonts w:ascii="Calibri Light" w:eastAsia="Calibri" w:hAnsi="Calibri Light" w:cs="Calibri Light"/>
          <w:b/>
          <w:sz w:val="18"/>
          <w:szCs w:val="18"/>
        </w:rPr>
        <w:tab/>
      </w:r>
      <w:r w:rsidRPr="00154F4E">
        <w:rPr>
          <w:rFonts w:ascii="Calibri Light" w:eastAsia="Calibri" w:hAnsi="Calibri Light" w:cs="Calibri Light"/>
          <w:sz w:val="18"/>
          <w:szCs w:val="18"/>
        </w:rPr>
        <w:t>Please select the language in which you would like to take this survey.</w:t>
      </w:r>
    </w:p>
    <w:p w14:paraId="7E7CA152" w14:textId="77777777" w:rsidR="00D57FE0" w:rsidRPr="00154F4E" w:rsidRDefault="00D57FE0">
      <w:pPr>
        <w:rPr>
          <w:rFonts w:ascii="Calibri Light" w:eastAsia="Calibri" w:hAnsi="Calibri Light" w:cs="Calibri Light"/>
          <w:b/>
          <w:sz w:val="18"/>
          <w:szCs w:val="18"/>
        </w:rPr>
      </w:pPr>
    </w:p>
    <w:p w14:paraId="7E7CA153" w14:textId="77777777" w:rsidR="00D57FE0" w:rsidRPr="00154F4E" w:rsidRDefault="00CD60B8" w:rsidP="00563C16">
      <w:pPr>
        <w:numPr>
          <w:ilvl w:val="0"/>
          <w:numId w:val="26"/>
        </w:numPr>
        <w:rPr>
          <w:rFonts w:ascii="Calibri Light" w:eastAsia="Calibri" w:hAnsi="Calibri Light" w:cs="Calibri Light"/>
          <w:sz w:val="18"/>
          <w:szCs w:val="18"/>
        </w:rPr>
      </w:pPr>
      <w:r w:rsidRPr="00154F4E">
        <w:rPr>
          <w:rFonts w:ascii="Calibri Light" w:eastAsia="Calibri" w:hAnsi="Calibri Light" w:cs="Calibri Light"/>
          <w:sz w:val="18"/>
          <w:szCs w:val="18"/>
        </w:rPr>
        <w:t>English</w:t>
      </w:r>
    </w:p>
    <w:p w14:paraId="7E7CA159" w14:textId="5F31B97A" w:rsidR="00D57FE0" w:rsidRPr="00154F4E" w:rsidRDefault="00CD60B8" w:rsidP="00563C16">
      <w:pPr>
        <w:numPr>
          <w:ilvl w:val="0"/>
          <w:numId w:val="26"/>
        </w:numPr>
        <w:rPr>
          <w:rFonts w:ascii="Calibri Light" w:eastAsia="Calibri" w:hAnsi="Calibri Light" w:cs="Calibri Light"/>
          <w:sz w:val="18"/>
          <w:szCs w:val="18"/>
        </w:rPr>
      </w:pPr>
      <w:r w:rsidRPr="00154F4E">
        <w:rPr>
          <w:rFonts w:ascii="Calibri Light" w:eastAsia="Calibri" w:hAnsi="Calibri Light" w:cs="Calibri Light"/>
          <w:sz w:val="18"/>
          <w:szCs w:val="18"/>
        </w:rPr>
        <w:t>Welsh</w:t>
      </w:r>
    </w:p>
    <w:p w14:paraId="7E7CA15A" w14:textId="77777777" w:rsidR="00D57FE0" w:rsidRPr="00154F4E" w:rsidRDefault="00D57FE0">
      <w:pPr>
        <w:rPr>
          <w:rFonts w:ascii="Calibri Light" w:eastAsia="Calibri" w:hAnsi="Calibri Light" w:cs="Calibri Light"/>
          <w:b/>
          <w:color w:val="1F497D"/>
          <w:sz w:val="18"/>
          <w:szCs w:val="18"/>
        </w:rPr>
      </w:pPr>
    </w:p>
    <w:p w14:paraId="5B92AC60" w14:textId="77777777" w:rsidR="006D171E" w:rsidRPr="00154F4E" w:rsidRDefault="006D171E" w:rsidP="006D171E">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NEW SCREEN </w:t>
      </w:r>
      <w:r w:rsidRPr="00154F4E">
        <w:rPr>
          <w:rFonts w:ascii="Calibri Light" w:eastAsia="Calibri" w:hAnsi="Calibri Light" w:cs="Calibri Light"/>
          <w:b/>
          <w:color w:val="4472C4"/>
          <w:sz w:val="18"/>
          <w:szCs w:val="18"/>
        </w:rPr>
        <w:tab/>
        <w:t>SHOW IF QLANGUAGE = 2 ‘WELSH’</w:t>
      </w:r>
    </w:p>
    <w:p w14:paraId="4E3189C5" w14:textId="24EBC322" w:rsidR="00A02086" w:rsidRPr="00154F4E" w:rsidRDefault="006D171E" w:rsidP="006D171E">
      <w:pPr>
        <w:rPr>
          <w:rFonts w:ascii="Calibri Light" w:eastAsia="Calibri" w:hAnsi="Calibri Light" w:cs="Calibri Light"/>
          <w:bCs/>
          <w:sz w:val="18"/>
          <w:szCs w:val="18"/>
        </w:rPr>
      </w:pPr>
      <w:r w:rsidRPr="00154F4E">
        <w:rPr>
          <w:rFonts w:ascii="Calibri Light" w:eastAsia="Calibri" w:hAnsi="Calibri Light" w:cs="Calibri Light"/>
          <w:bCs/>
          <w:sz w:val="18"/>
          <w:szCs w:val="18"/>
        </w:rPr>
        <w:t>Please note that some charts and tables in the survey will have English labels; however, a Welsh explanation will be provided above the images.</w:t>
      </w:r>
    </w:p>
    <w:p w14:paraId="1C626F66" w14:textId="77777777" w:rsidR="006D171E" w:rsidRPr="00154F4E" w:rsidRDefault="006D171E" w:rsidP="006D171E">
      <w:pPr>
        <w:rPr>
          <w:rFonts w:ascii="Calibri Light" w:eastAsia="Calibri" w:hAnsi="Calibri Light" w:cs="Calibri Light"/>
          <w:b/>
          <w:color w:val="4472C4"/>
          <w:sz w:val="18"/>
          <w:szCs w:val="18"/>
        </w:rPr>
      </w:pPr>
    </w:p>
    <w:p w14:paraId="7E7CA15B" w14:textId="5CDD042B" w:rsidR="00D57FE0" w:rsidRPr="00154F4E" w:rsidRDefault="00CD60B8" w:rsidP="00A02086">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b/>
          <w:color w:val="4472C4"/>
          <w:sz w:val="18"/>
          <w:szCs w:val="18"/>
        </w:rPr>
        <w:tab/>
      </w:r>
      <w:r w:rsidR="00AE079A" w:rsidRPr="00154F4E">
        <w:rPr>
          <w:rFonts w:ascii="Calibri Light" w:eastAsia="Calibri" w:hAnsi="Calibri Light" w:cs="Calibri Light"/>
          <w:b/>
          <w:color w:val="4472C4" w:themeColor="accent1"/>
          <w:sz w:val="18"/>
          <w:szCs w:val="18"/>
        </w:rPr>
        <w:t xml:space="preserve">RECODED, NOT SHOWN TO PARTICIPANTS, </w:t>
      </w:r>
      <w:r w:rsidRPr="00154F4E">
        <w:rPr>
          <w:rFonts w:ascii="Calibri Light" w:eastAsia="Calibri" w:hAnsi="Calibri Light" w:cs="Calibri Light"/>
          <w:b/>
          <w:color w:val="4472C4"/>
          <w:sz w:val="18"/>
          <w:szCs w:val="18"/>
        </w:rPr>
        <w:t xml:space="preserve">RECODE ALL </w:t>
      </w:r>
    </w:p>
    <w:p w14:paraId="7E7CA15C" w14:textId="073E6F77" w:rsidR="00D57FE0" w:rsidRPr="00154F4E" w:rsidRDefault="00A3716D">
      <w:pPr>
        <w:rPr>
          <w:rFonts w:ascii="Calibri Light" w:eastAsia="Calibri" w:hAnsi="Calibri Light" w:cs="Calibri Light"/>
          <w:sz w:val="18"/>
          <w:szCs w:val="18"/>
        </w:rPr>
      </w:pPr>
      <w:r w:rsidRPr="00154F4E">
        <w:rPr>
          <w:rFonts w:ascii="Calibri Light" w:eastAsia="Calibri" w:hAnsi="Calibri Light" w:cs="Calibri Light"/>
          <w:b/>
          <w:sz w:val="18"/>
          <w:szCs w:val="18"/>
        </w:rPr>
        <w:t>Q</w:t>
      </w:r>
      <w:r w:rsidR="00CD60B8" w:rsidRPr="00154F4E">
        <w:rPr>
          <w:rFonts w:ascii="Calibri Light" w:eastAsia="Calibri" w:hAnsi="Calibri Light" w:cs="Calibri Light"/>
          <w:b/>
          <w:sz w:val="18"/>
          <w:szCs w:val="18"/>
        </w:rPr>
        <w:t xml:space="preserve">SOCIALTARIFF </w:t>
      </w:r>
      <w:r w:rsidR="00CD60B8" w:rsidRPr="00154F4E">
        <w:rPr>
          <w:rFonts w:ascii="Calibri Light" w:eastAsia="Calibri" w:hAnsi="Calibri Light" w:cs="Calibri Light"/>
          <w:b/>
          <w:sz w:val="18"/>
          <w:szCs w:val="18"/>
        </w:rPr>
        <w:tab/>
      </w:r>
      <w:r w:rsidR="00CD60B8" w:rsidRPr="00154F4E">
        <w:rPr>
          <w:rFonts w:ascii="Calibri Light" w:eastAsia="Calibri" w:hAnsi="Calibri Light" w:cs="Calibri Light"/>
          <w:sz w:val="18"/>
          <w:szCs w:val="18"/>
        </w:rPr>
        <w:t>Social Tariff</w:t>
      </w:r>
    </w:p>
    <w:p w14:paraId="7E7CA15D" w14:textId="77777777" w:rsidR="00D57FE0" w:rsidRPr="00154F4E" w:rsidRDefault="00D57FE0">
      <w:pPr>
        <w:rPr>
          <w:rFonts w:ascii="Calibri Light" w:eastAsia="Calibri" w:hAnsi="Calibri Light" w:cs="Calibri Light"/>
          <w:sz w:val="18"/>
          <w:szCs w:val="18"/>
        </w:rPr>
      </w:pPr>
    </w:p>
    <w:p w14:paraId="7E7CA15E" w14:textId="1902626D" w:rsidR="00D57FE0" w:rsidRPr="00154F4E" w:rsidRDefault="00CD60B8">
      <w:pPr>
        <w:numPr>
          <w:ilvl w:val="0"/>
          <w:numId w:val="8"/>
        </w:num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color w:val="000000"/>
          <w:sz w:val="18"/>
          <w:szCs w:val="18"/>
        </w:rPr>
        <w:t>Yes</w:t>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 xml:space="preserve">UPLOAD FROM DATABASE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 = 2-5</w:t>
      </w:r>
    </w:p>
    <w:p w14:paraId="7E7CA15F" w14:textId="1B39681F" w:rsidR="00D57FE0" w:rsidRPr="00154F4E" w:rsidRDefault="00CD60B8">
      <w:pPr>
        <w:numPr>
          <w:ilvl w:val="0"/>
          <w:numId w:val="8"/>
        </w:numPr>
        <w:pBdr>
          <w:top w:val="nil"/>
          <w:left w:val="nil"/>
          <w:bottom w:val="nil"/>
          <w:right w:val="nil"/>
          <w:between w:val="nil"/>
        </w:pBdr>
        <w:rPr>
          <w:rFonts w:ascii="Calibri Light" w:eastAsia="Calibri" w:hAnsi="Calibri Light" w:cs="Calibri Light"/>
          <w:b/>
          <w:strike/>
          <w:color w:val="000000"/>
          <w:sz w:val="18"/>
          <w:szCs w:val="18"/>
        </w:rPr>
      </w:pPr>
      <w:r w:rsidRPr="00154F4E">
        <w:rPr>
          <w:rFonts w:ascii="Calibri Light" w:eastAsia="Calibri" w:hAnsi="Calibri Light" w:cs="Calibri Light"/>
          <w:color w:val="000000"/>
          <w:sz w:val="18"/>
          <w:szCs w:val="18"/>
        </w:rPr>
        <w:t>No / not available</w:t>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 xml:space="preserve">UPLOAD FROM DATABASE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 2-5 </w:t>
      </w:r>
      <w:r w:rsidRPr="00154F4E">
        <w:rPr>
          <w:rFonts w:ascii="Calibri Light" w:eastAsia="Calibri" w:hAnsi="Calibri Light" w:cs="Calibri Light"/>
          <w:b/>
          <w:color w:val="4472C4"/>
          <w:sz w:val="18"/>
          <w:szCs w:val="18"/>
          <w:u w:val="single"/>
        </w:rPr>
        <w:t>OR</w:t>
      </w:r>
      <w:r w:rsidRPr="00154F4E">
        <w:rPr>
          <w:rFonts w:ascii="Calibri Light" w:eastAsia="Calibri" w:hAnsi="Calibri Light" w:cs="Calibri Light"/>
          <w:b/>
          <w:color w:val="4472C4"/>
          <w:sz w:val="18"/>
          <w:szCs w:val="18"/>
        </w:rPr>
        <w:t xml:space="preserve"> AUTOCODE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 =1</w:t>
      </w:r>
    </w:p>
    <w:p w14:paraId="7E7CA160" w14:textId="77777777" w:rsidR="00D57FE0" w:rsidRPr="00154F4E" w:rsidRDefault="00D57FE0">
      <w:pPr>
        <w:jc w:val="both"/>
        <w:rPr>
          <w:rFonts w:ascii="Calibri Light" w:eastAsia="Calibri" w:hAnsi="Calibri Light" w:cs="Calibri Light"/>
          <w:b/>
          <w:color w:val="4472C4"/>
          <w:sz w:val="18"/>
          <w:szCs w:val="18"/>
          <w:u w:val="single"/>
        </w:rPr>
      </w:pPr>
    </w:p>
    <w:p w14:paraId="7E7CA161" w14:textId="2AA49F02"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b/>
          <w:color w:val="4472C4"/>
          <w:sz w:val="18"/>
          <w:szCs w:val="18"/>
        </w:rPr>
        <w:tab/>
      </w:r>
      <w:r w:rsidR="00AE079A" w:rsidRPr="00154F4E">
        <w:rPr>
          <w:rFonts w:ascii="Calibri Light" w:eastAsia="Calibri" w:hAnsi="Calibri Light" w:cs="Calibri Light"/>
          <w:b/>
          <w:color w:val="4472C4" w:themeColor="accent1"/>
          <w:sz w:val="18"/>
          <w:szCs w:val="18"/>
        </w:rPr>
        <w:t xml:space="preserve">RECODED, NOT SHOWN TO PARTICIPANTS, </w:t>
      </w:r>
      <w:r w:rsidRPr="00154F4E">
        <w:rPr>
          <w:rFonts w:ascii="Calibri Light" w:eastAsia="Calibri" w:hAnsi="Calibri Light" w:cs="Calibri Light"/>
          <w:b/>
          <w:color w:val="4472C4"/>
          <w:sz w:val="18"/>
          <w:szCs w:val="18"/>
        </w:rPr>
        <w:t xml:space="preserve">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 2-5 UPLOAD FROM THE DATABASE </w:t>
      </w:r>
    </w:p>
    <w:p w14:paraId="7E7CA162" w14:textId="51E66BB8" w:rsidR="00D57FE0" w:rsidRPr="00154F4E" w:rsidRDefault="00A3716D">
      <w:pPr>
        <w:rPr>
          <w:rFonts w:ascii="Calibri Light" w:eastAsia="Calibri" w:hAnsi="Calibri Light" w:cs="Calibri Light"/>
          <w:sz w:val="18"/>
          <w:szCs w:val="18"/>
        </w:rPr>
      </w:pPr>
      <w:r w:rsidRPr="00154F4E">
        <w:rPr>
          <w:rFonts w:ascii="Calibri Light" w:eastAsia="Calibri" w:hAnsi="Calibri Light" w:cs="Calibri Light"/>
          <w:b/>
          <w:sz w:val="18"/>
          <w:szCs w:val="18"/>
        </w:rPr>
        <w:t>Q</w:t>
      </w:r>
      <w:r w:rsidR="00CD60B8" w:rsidRPr="00154F4E">
        <w:rPr>
          <w:rFonts w:ascii="Calibri Light" w:eastAsia="Calibri" w:hAnsi="Calibri Light" w:cs="Calibri Light"/>
          <w:b/>
          <w:sz w:val="18"/>
          <w:szCs w:val="18"/>
        </w:rPr>
        <w:t>IMDQuintil</w:t>
      </w:r>
      <w:r w:rsidR="00841157" w:rsidRPr="00154F4E">
        <w:rPr>
          <w:rFonts w:ascii="Calibri Light" w:eastAsia="Calibri" w:hAnsi="Calibri Light" w:cs="Calibri Light"/>
          <w:b/>
          <w:sz w:val="18"/>
          <w:szCs w:val="18"/>
        </w:rPr>
        <w:t>e</w:t>
      </w:r>
      <w:r w:rsidR="00CD60B8" w:rsidRPr="00154F4E">
        <w:rPr>
          <w:rFonts w:ascii="Calibri Light" w:eastAsia="Calibri" w:hAnsi="Calibri Light" w:cs="Calibri Light"/>
          <w:b/>
          <w:sz w:val="18"/>
          <w:szCs w:val="18"/>
        </w:rPr>
        <w:tab/>
      </w:r>
      <w:r w:rsidR="00CD60B8" w:rsidRPr="00154F4E">
        <w:rPr>
          <w:rFonts w:ascii="Calibri Light" w:eastAsia="Calibri" w:hAnsi="Calibri Light" w:cs="Calibri Light"/>
          <w:sz w:val="18"/>
          <w:szCs w:val="18"/>
        </w:rPr>
        <w:t>IMD Quint</w:t>
      </w:r>
      <w:r w:rsidR="009C70E8" w:rsidRPr="00154F4E">
        <w:rPr>
          <w:rFonts w:ascii="Calibri Light" w:eastAsia="Calibri" w:hAnsi="Calibri Light" w:cs="Calibri Light"/>
          <w:sz w:val="18"/>
          <w:szCs w:val="18"/>
        </w:rPr>
        <w:t>ile</w:t>
      </w:r>
      <w:r w:rsidR="00CD60B8" w:rsidRPr="00154F4E">
        <w:rPr>
          <w:rFonts w:ascii="Calibri Light" w:eastAsia="Calibri" w:hAnsi="Calibri Light" w:cs="Calibri Light"/>
          <w:sz w:val="18"/>
          <w:szCs w:val="18"/>
        </w:rPr>
        <w:t xml:space="preserve"> </w:t>
      </w:r>
    </w:p>
    <w:p w14:paraId="7E7CA163" w14:textId="77777777" w:rsidR="00D57FE0" w:rsidRPr="00154F4E" w:rsidRDefault="00D57FE0">
      <w:pPr>
        <w:rPr>
          <w:rFonts w:ascii="Calibri Light" w:eastAsia="Calibri" w:hAnsi="Calibri Light" w:cs="Calibri Light"/>
          <w:sz w:val="18"/>
          <w:szCs w:val="18"/>
        </w:rPr>
      </w:pPr>
    </w:p>
    <w:p w14:paraId="7E7CA164" w14:textId="77777777" w:rsidR="00D57FE0" w:rsidRPr="00154F4E" w:rsidRDefault="00CD60B8">
      <w:pPr>
        <w:numPr>
          <w:ilvl w:val="0"/>
          <w:numId w:val="4"/>
        </w:num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color w:val="000000"/>
          <w:sz w:val="18"/>
          <w:szCs w:val="18"/>
        </w:rPr>
        <w:t>1</w:t>
      </w:r>
    </w:p>
    <w:p w14:paraId="7E7CA165" w14:textId="77777777" w:rsidR="00D57FE0" w:rsidRPr="00154F4E" w:rsidRDefault="00CD60B8">
      <w:pPr>
        <w:numPr>
          <w:ilvl w:val="0"/>
          <w:numId w:val="4"/>
        </w:num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color w:val="000000"/>
          <w:sz w:val="18"/>
          <w:szCs w:val="18"/>
        </w:rPr>
        <w:t>2</w:t>
      </w:r>
    </w:p>
    <w:p w14:paraId="7E7CA166" w14:textId="77777777" w:rsidR="00D57FE0" w:rsidRPr="00154F4E" w:rsidRDefault="00CD60B8">
      <w:pPr>
        <w:numPr>
          <w:ilvl w:val="0"/>
          <w:numId w:val="4"/>
        </w:num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color w:val="000000"/>
          <w:sz w:val="18"/>
          <w:szCs w:val="18"/>
        </w:rPr>
        <w:t>3</w:t>
      </w:r>
    </w:p>
    <w:p w14:paraId="7E7CA167" w14:textId="77777777" w:rsidR="00D57FE0" w:rsidRPr="00154F4E" w:rsidRDefault="00CD60B8">
      <w:pPr>
        <w:numPr>
          <w:ilvl w:val="0"/>
          <w:numId w:val="4"/>
        </w:num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color w:val="000000"/>
          <w:sz w:val="18"/>
          <w:szCs w:val="18"/>
        </w:rPr>
        <w:t>4</w:t>
      </w:r>
    </w:p>
    <w:p w14:paraId="7E7CA168" w14:textId="77777777" w:rsidR="00D57FE0" w:rsidRPr="00154F4E" w:rsidRDefault="00CD60B8" w:rsidP="0081448B">
      <w:pPr>
        <w:numPr>
          <w:ilvl w:val="0"/>
          <w:numId w:val="4"/>
        </w:num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color w:val="000000"/>
          <w:sz w:val="18"/>
          <w:szCs w:val="18"/>
        </w:rPr>
        <w:t>5</w:t>
      </w:r>
    </w:p>
    <w:p w14:paraId="49B0EB1A" w14:textId="3A074067" w:rsidR="00E80789" w:rsidRPr="00154F4E" w:rsidRDefault="00E80789" w:rsidP="0081448B">
      <w:pPr>
        <w:numPr>
          <w:ilvl w:val="0"/>
          <w:numId w:val="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Unknown</w:t>
      </w:r>
    </w:p>
    <w:p w14:paraId="7E7CA169" w14:textId="77777777" w:rsidR="00D57FE0" w:rsidRPr="00154F4E" w:rsidRDefault="00D57FE0">
      <w:pPr>
        <w:jc w:val="both"/>
        <w:rPr>
          <w:rFonts w:ascii="Calibri Light" w:eastAsia="Calibri" w:hAnsi="Calibri Light" w:cs="Calibri Light"/>
          <w:b/>
          <w:color w:val="4472C4"/>
          <w:sz w:val="18"/>
          <w:szCs w:val="18"/>
          <w:u w:val="single"/>
        </w:rPr>
      </w:pPr>
    </w:p>
    <w:p w14:paraId="7E7CA16A" w14:textId="77777777" w:rsidR="00D57FE0" w:rsidRPr="00154F4E" w:rsidRDefault="00CD60B8">
      <w:pPr>
        <w:jc w:val="both"/>
        <w:rPr>
          <w:rFonts w:ascii="Calibri Light" w:eastAsia="Calibri" w:hAnsi="Calibri Light" w:cs="Calibri Light"/>
          <w:b/>
          <w:color w:val="4472C4"/>
          <w:sz w:val="18"/>
          <w:szCs w:val="18"/>
          <w:u w:val="single"/>
        </w:rPr>
      </w:pPr>
      <w:r w:rsidRPr="00154F4E">
        <w:rPr>
          <w:rFonts w:ascii="Calibri Light" w:eastAsia="Calibri" w:hAnsi="Calibri Light" w:cs="Calibri Light"/>
          <w:b/>
          <w:color w:val="4472C4"/>
          <w:sz w:val="18"/>
          <w:szCs w:val="18"/>
          <w:u w:val="single"/>
        </w:rPr>
        <w:t>MR INTRO</w:t>
      </w:r>
    </w:p>
    <w:p w14:paraId="7E7CA16B" w14:textId="77777777" w:rsidR="00D57FE0" w:rsidRPr="00154F4E" w:rsidRDefault="00D57FE0">
      <w:pPr>
        <w:jc w:val="both"/>
        <w:rPr>
          <w:rFonts w:ascii="Calibri Light" w:eastAsia="Calibri" w:hAnsi="Calibri Light" w:cs="Calibri Light"/>
          <w:b/>
          <w:color w:val="4472C4"/>
          <w:sz w:val="18"/>
          <w:szCs w:val="18"/>
          <w:u w:val="single"/>
        </w:rPr>
      </w:pPr>
    </w:p>
    <w:p w14:paraId="7E7CA172" w14:textId="77777777" w:rsidR="00D57FE0" w:rsidRPr="00154F4E" w:rsidRDefault="00CD60B8">
      <w:pPr>
        <w:jc w:val="both"/>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SHOW ALL, INTRODUCTION TO THE RESEARCH AND ADHERENCE TO MRS CODE OF CONDUCT AND GDPR</w:t>
      </w:r>
    </w:p>
    <w:p w14:paraId="7E7CA173" w14:textId="77777777" w:rsidR="00D57FE0" w:rsidRPr="00154F4E" w:rsidRDefault="00CD60B8">
      <w:pPr>
        <w:jc w:val="both"/>
        <w:rPr>
          <w:rFonts w:ascii="Calibri Light" w:eastAsia="Calibri" w:hAnsi="Calibri Light" w:cs="Calibri Light"/>
          <w:sz w:val="18"/>
          <w:szCs w:val="18"/>
        </w:rPr>
      </w:pPr>
      <w:r w:rsidRPr="00154F4E">
        <w:rPr>
          <w:rFonts w:ascii="Calibri Light" w:eastAsia="Calibri" w:hAnsi="Calibri Light" w:cs="Calibri Light"/>
          <w:sz w:val="18"/>
          <w:szCs w:val="18"/>
        </w:rPr>
        <w:t xml:space="preserve">We appreciate your time to take part in this market research survey. It will take around 15-20 minutes depending on the responses you give. </w:t>
      </w:r>
    </w:p>
    <w:p w14:paraId="7E7CA174" w14:textId="77777777" w:rsidR="00D57FE0" w:rsidRPr="00154F4E" w:rsidRDefault="00D57FE0">
      <w:pPr>
        <w:jc w:val="both"/>
        <w:rPr>
          <w:rFonts w:ascii="Calibri Light" w:eastAsia="Calibri" w:hAnsi="Calibri Light" w:cs="Calibri Light"/>
          <w:sz w:val="18"/>
          <w:szCs w:val="18"/>
        </w:rPr>
      </w:pPr>
    </w:p>
    <w:p w14:paraId="7E7CA175" w14:textId="788663D7" w:rsidR="00D57FE0" w:rsidRPr="00154F4E" w:rsidRDefault="00CD60B8">
      <w:pPr>
        <w:jc w:val="both"/>
        <w:rPr>
          <w:rFonts w:ascii="Calibri Light" w:eastAsia="Calibri" w:hAnsi="Calibri Light" w:cs="Calibri Light"/>
          <w:b/>
          <w:color w:val="1F497D"/>
          <w:sz w:val="18"/>
          <w:szCs w:val="18"/>
        </w:rPr>
      </w:pPr>
      <w:r w:rsidRPr="00154F4E">
        <w:rPr>
          <w:rFonts w:ascii="Calibri Light" w:eastAsia="Calibri" w:hAnsi="Calibri Light" w:cs="Calibri Light"/>
          <w:b/>
          <w:color w:val="4472C4"/>
          <w:sz w:val="18"/>
          <w:szCs w:val="18"/>
        </w:rPr>
        <w:t>IF QHISOURCE= 2</w:t>
      </w:r>
      <w:r w:rsidR="00C62D13" w:rsidRPr="00154F4E">
        <w:rPr>
          <w:rFonts w:ascii="Calibri Light" w:eastAsia="Calibri" w:hAnsi="Calibri Light" w:cs="Calibri Light"/>
          <w:b/>
          <w:color w:val="4472C4"/>
          <w:sz w:val="18"/>
          <w:szCs w:val="18"/>
        </w:rPr>
        <w:t>-</w:t>
      </w:r>
      <w:r w:rsidRPr="00154F4E">
        <w:rPr>
          <w:rFonts w:ascii="Calibri Light" w:eastAsia="Calibri" w:hAnsi="Calibri Light" w:cs="Calibri Light"/>
          <w:b/>
          <w:color w:val="4472C4"/>
          <w:sz w:val="18"/>
          <w:szCs w:val="18"/>
        </w:rPr>
        <w:t xml:space="preserve"> 5, SHOW</w:t>
      </w:r>
      <w:r w:rsidRPr="00154F4E">
        <w:rPr>
          <w:rFonts w:ascii="Calibri Light" w:eastAsia="Calibri" w:hAnsi="Calibri Light" w:cs="Calibri Light"/>
          <w:b/>
          <w:color w:val="1F497D"/>
          <w:sz w:val="18"/>
          <w:szCs w:val="18"/>
        </w:rPr>
        <w:t xml:space="preserve">: </w:t>
      </w:r>
    </w:p>
    <w:p w14:paraId="7E7CA176" w14:textId="27E24537" w:rsidR="00D57FE0" w:rsidRPr="00154F4E" w:rsidRDefault="00CD60B8">
      <w:pPr>
        <w:jc w:val="both"/>
        <w:rPr>
          <w:rFonts w:ascii="Calibri Light" w:eastAsia="Calibri" w:hAnsi="Calibri Light" w:cs="Calibri Light"/>
          <w:sz w:val="18"/>
          <w:szCs w:val="18"/>
        </w:rPr>
      </w:pPr>
      <w:r w:rsidRPr="00154F4E">
        <w:rPr>
          <w:rFonts w:ascii="Calibri Light" w:eastAsia="Calibri" w:hAnsi="Calibri Light" w:cs="Calibri Light"/>
          <w:sz w:val="18"/>
          <w:szCs w:val="18"/>
        </w:rPr>
        <w:t>The closing date for the survey is 2</w:t>
      </w:r>
      <w:r w:rsidR="00C400AB" w:rsidRPr="00154F4E">
        <w:rPr>
          <w:rFonts w:ascii="Calibri Light" w:eastAsia="Calibri" w:hAnsi="Calibri Light" w:cs="Calibri Light"/>
          <w:sz w:val="18"/>
          <w:szCs w:val="18"/>
        </w:rPr>
        <w:t>6</w:t>
      </w:r>
      <w:r w:rsidRPr="00154F4E">
        <w:rPr>
          <w:rFonts w:ascii="Calibri Light" w:eastAsia="Calibri" w:hAnsi="Calibri Light" w:cs="Calibri Light"/>
          <w:sz w:val="18"/>
          <w:szCs w:val="18"/>
          <w:vertAlign w:val="superscript"/>
        </w:rPr>
        <w:t>th</w:t>
      </w:r>
      <w:r w:rsidRPr="00154F4E">
        <w:rPr>
          <w:rFonts w:ascii="Calibri Light" w:eastAsia="Calibri" w:hAnsi="Calibri Light" w:cs="Calibri Light"/>
          <w:sz w:val="18"/>
          <w:szCs w:val="18"/>
        </w:rPr>
        <w:t xml:space="preserve"> September 2024 (midnight).</w:t>
      </w:r>
      <w:r w:rsidRPr="00154F4E">
        <w:rPr>
          <w:rFonts w:ascii="Calibri Light" w:eastAsia="Calibri" w:hAnsi="Calibri Light" w:cs="Calibri Light"/>
          <w:b/>
          <w:color w:val="1F497D"/>
          <w:sz w:val="18"/>
          <w:szCs w:val="18"/>
        </w:rPr>
        <w:t xml:space="preserve"> </w:t>
      </w:r>
      <w:r w:rsidRPr="00154F4E">
        <w:rPr>
          <w:rFonts w:ascii="Calibri Light" w:eastAsia="Calibri" w:hAnsi="Calibri Light" w:cs="Calibri Light"/>
          <w:sz w:val="18"/>
          <w:szCs w:val="18"/>
        </w:rPr>
        <w:t xml:space="preserve">As a thank you for your time, you will be given an incentive of £10, payable either via Amazon voucher or charity donation, no later than on </w:t>
      </w:r>
      <w:r w:rsidR="00444631" w:rsidRPr="00154F4E">
        <w:rPr>
          <w:rFonts w:ascii="Calibri Light" w:eastAsia="Calibri" w:hAnsi="Calibri Light" w:cs="Calibri Light"/>
          <w:sz w:val="18"/>
          <w:szCs w:val="18"/>
        </w:rPr>
        <w:t>4</w:t>
      </w:r>
      <w:r w:rsidR="00444631" w:rsidRPr="00154F4E">
        <w:rPr>
          <w:rFonts w:ascii="Calibri Light" w:eastAsia="Calibri" w:hAnsi="Calibri Light" w:cs="Calibri Light"/>
          <w:sz w:val="18"/>
          <w:szCs w:val="18"/>
          <w:vertAlign w:val="superscript"/>
        </w:rPr>
        <w:t>th</w:t>
      </w:r>
      <w:r w:rsidR="00444631" w:rsidRPr="00154F4E">
        <w:rPr>
          <w:rFonts w:ascii="Calibri Light" w:eastAsia="Calibri" w:hAnsi="Calibri Light" w:cs="Calibri Light"/>
          <w:sz w:val="18"/>
          <w:szCs w:val="18"/>
        </w:rPr>
        <w:t xml:space="preserve"> October</w:t>
      </w:r>
      <w:r w:rsidRPr="00154F4E">
        <w:rPr>
          <w:rFonts w:ascii="Calibri Light" w:eastAsia="Calibri" w:hAnsi="Calibri Light" w:cs="Calibri Light"/>
          <w:sz w:val="18"/>
          <w:szCs w:val="18"/>
        </w:rPr>
        <w:t xml:space="preserve"> 2024. Further details are provided at the end of this survey.</w:t>
      </w:r>
    </w:p>
    <w:p w14:paraId="7E7CA177" w14:textId="77777777" w:rsidR="00D57FE0" w:rsidRPr="00154F4E" w:rsidRDefault="00D57FE0">
      <w:pPr>
        <w:jc w:val="both"/>
        <w:rPr>
          <w:rFonts w:ascii="Calibri Light" w:eastAsia="Calibri" w:hAnsi="Calibri Light" w:cs="Calibri Light"/>
          <w:sz w:val="18"/>
          <w:szCs w:val="18"/>
        </w:rPr>
      </w:pPr>
    </w:p>
    <w:p w14:paraId="7E7CA178" w14:textId="6585060C" w:rsidR="00D57FE0" w:rsidRPr="00154F4E" w:rsidRDefault="00CD60B8">
      <w:pPr>
        <w:jc w:val="both"/>
        <w:rPr>
          <w:rFonts w:ascii="Calibri Light" w:eastAsia="Calibri" w:hAnsi="Calibri Light" w:cs="Calibri Light"/>
          <w:sz w:val="18"/>
          <w:szCs w:val="18"/>
        </w:rPr>
      </w:pPr>
      <w:r w:rsidRPr="00154F4E">
        <w:rPr>
          <w:rFonts w:ascii="Calibri Light" w:eastAsia="Calibri" w:hAnsi="Calibri Light" w:cs="Calibri Light"/>
          <w:sz w:val="18"/>
          <w:szCs w:val="18"/>
        </w:rPr>
        <w:t xml:space="preserve">This survey is run by Impact Research, an independent market research agency, on behalf of the </w:t>
      </w:r>
      <w:r w:rsidRPr="00154F4E">
        <w:rPr>
          <w:rFonts w:ascii="Calibri Light" w:eastAsia="Calibri" w:hAnsi="Calibri Light" w:cs="Calibri Light"/>
          <w:b/>
          <w:sz w:val="18"/>
          <w:szCs w:val="18"/>
        </w:rPr>
        <w:t>Consumer Council for Water (CCW)</w:t>
      </w:r>
      <w:r w:rsidR="00C62D13" w:rsidRPr="00154F4E">
        <w:rPr>
          <w:rFonts w:ascii="Calibri Light" w:eastAsia="Calibri" w:hAnsi="Calibri Light" w:cs="Calibri Light"/>
          <w:b/>
          <w:sz w:val="18"/>
          <w:szCs w:val="18"/>
        </w:rPr>
        <w:t>,</w:t>
      </w:r>
      <w:r w:rsidRPr="00154F4E">
        <w:rPr>
          <w:rFonts w:ascii="Calibri Light" w:eastAsia="Calibri" w:hAnsi="Calibri Light" w:cs="Calibri Light"/>
          <w:sz w:val="18"/>
          <w:szCs w:val="18"/>
        </w:rPr>
        <w:t xml:space="preserve"> which is the consumer body for customers of water and sewerage companies in England and Wales and </w:t>
      </w:r>
      <w:r w:rsidRPr="00154F4E">
        <w:rPr>
          <w:rFonts w:ascii="Calibri Light" w:eastAsia="Calibri" w:hAnsi="Calibri Light" w:cs="Calibri Light"/>
          <w:b/>
          <w:sz w:val="18"/>
          <w:szCs w:val="18"/>
        </w:rPr>
        <w:t>Ofwat</w:t>
      </w:r>
      <w:r w:rsidR="00C62D13" w:rsidRPr="00154F4E">
        <w:rPr>
          <w:rFonts w:ascii="Calibri Light" w:eastAsia="Calibri" w:hAnsi="Calibri Light" w:cs="Calibri Light"/>
          <w:b/>
          <w:sz w:val="18"/>
          <w:szCs w:val="18"/>
        </w:rPr>
        <w:t>,</w:t>
      </w:r>
      <w:r w:rsidRPr="00154F4E">
        <w:rPr>
          <w:rFonts w:ascii="Calibri Light" w:eastAsia="Calibri" w:hAnsi="Calibri Light" w:cs="Calibri Light"/>
          <w:sz w:val="18"/>
          <w:szCs w:val="18"/>
        </w:rPr>
        <w:t xml:space="preserve"> </w:t>
      </w:r>
      <w:r w:rsidRPr="00154F4E">
        <w:rPr>
          <w:rFonts w:ascii="Calibri Light" w:eastAsia="Calibri" w:hAnsi="Calibri Light" w:cs="Calibri Light"/>
          <w:color w:val="000000"/>
          <w:sz w:val="18"/>
          <w:szCs w:val="18"/>
        </w:rPr>
        <w:t>which is the economic regulator for the water industry.</w:t>
      </w:r>
    </w:p>
    <w:p w14:paraId="7E7CA179" w14:textId="77777777" w:rsidR="00D57FE0" w:rsidRPr="00154F4E" w:rsidRDefault="00D57FE0">
      <w:pPr>
        <w:jc w:val="both"/>
        <w:rPr>
          <w:rFonts w:ascii="Calibri Light" w:eastAsia="Calibri" w:hAnsi="Calibri Light" w:cs="Calibri Light"/>
          <w:sz w:val="18"/>
          <w:szCs w:val="18"/>
        </w:rPr>
      </w:pPr>
    </w:p>
    <w:p w14:paraId="7E7CA17A" w14:textId="77777777" w:rsidR="00D57FE0" w:rsidRPr="00154F4E" w:rsidRDefault="00CD60B8">
      <w:pPr>
        <w:jc w:val="both"/>
        <w:rPr>
          <w:rFonts w:ascii="Calibri Light" w:eastAsia="Calibri" w:hAnsi="Calibri Light" w:cs="Calibri Light"/>
          <w:strike/>
          <w:sz w:val="18"/>
          <w:szCs w:val="18"/>
        </w:rPr>
      </w:pPr>
      <w:r w:rsidRPr="00154F4E">
        <w:rPr>
          <w:rFonts w:ascii="Calibri Light" w:eastAsia="Calibri" w:hAnsi="Calibri Light" w:cs="Calibri Light"/>
          <w:sz w:val="18"/>
          <w:szCs w:val="18"/>
        </w:rPr>
        <w:t xml:space="preserve">The survey is about proposals for your water company’s services and bills. </w:t>
      </w:r>
    </w:p>
    <w:p w14:paraId="7E7CA17B" w14:textId="77777777" w:rsidR="00D57FE0" w:rsidRPr="00154F4E" w:rsidRDefault="00D57FE0">
      <w:pPr>
        <w:jc w:val="both"/>
        <w:rPr>
          <w:rFonts w:ascii="Calibri Light" w:eastAsia="Calibri" w:hAnsi="Calibri Light" w:cs="Calibri Light"/>
          <w:sz w:val="18"/>
          <w:szCs w:val="18"/>
        </w:rPr>
      </w:pPr>
    </w:p>
    <w:p w14:paraId="7E7CA17C"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Ofwat is in the process of setting investment, service levels, and the prices that each water company can charge their customers for the five years from 2025 to 2030. </w:t>
      </w:r>
    </w:p>
    <w:p w14:paraId="7E7CA17D" w14:textId="77777777" w:rsidR="00D57FE0" w:rsidRPr="00154F4E" w:rsidRDefault="00D57FE0">
      <w:pPr>
        <w:pBdr>
          <w:top w:val="nil"/>
          <w:left w:val="nil"/>
          <w:bottom w:val="nil"/>
          <w:right w:val="nil"/>
          <w:between w:val="nil"/>
        </w:pBdr>
        <w:rPr>
          <w:rFonts w:ascii="Calibri Light" w:eastAsia="Calibri" w:hAnsi="Calibri Light" w:cs="Calibri Light"/>
          <w:color w:val="000000"/>
          <w:sz w:val="18"/>
          <w:szCs w:val="18"/>
        </w:rPr>
      </w:pPr>
    </w:p>
    <w:p w14:paraId="7E7CA17E" w14:textId="77777777" w:rsidR="00D57FE0" w:rsidRPr="00154F4E" w:rsidRDefault="00CD60B8">
      <w:pPr>
        <w:pBdr>
          <w:top w:val="nil"/>
          <w:left w:val="nil"/>
          <w:bottom w:val="nil"/>
          <w:right w:val="nil"/>
          <w:between w:val="nil"/>
        </w:pBdr>
        <w:tabs>
          <w:tab w:val="right" w:pos="9632"/>
        </w:tabs>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This survey aims to find out what people think about these proposals for services and bills.</w:t>
      </w:r>
      <w:r w:rsidRPr="00154F4E">
        <w:rPr>
          <w:rFonts w:ascii="Calibri Light" w:eastAsia="Calibri" w:hAnsi="Calibri Light" w:cs="Calibri Light"/>
          <w:color w:val="000000"/>
          <w:sz w:val="18"/>
          <w:szCs w:val="18"/>
        </w:rPr>
        <w:tab/>
      </w:r>
    </w:p>
    <w:p w14:paraId="7E7CA17F" w14:textId="77777777" w:rsidR="00D57FE0" w:rsidRPr="00154F4E" w:rsidRDefault="00D57FE0">
      <w:pPr>
        <w:jc w:val="both"/>
        <w:rPr>
          <w:rFonts w:ascii="Calibri Light" w:eastAsia="Calibri" w:hAnsi="Calibri Light" w:cs="Calibri Light"/>
          <w:b/>
          <w:sz w:val="18"/>
          <w:szCs w:val="18"/>
        </w:rPr>
      </w:pPr>
    </w:p>
    <w:p w14:paraId="7E7CA180" w14:textId="37801580" w:rsidR="00D57FE0" w:rsidRPr="00154F4E" w:rsidRDefault="00CD60B8">
      <w:pPr>
        <w:jc w:val="both"/>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This is your opportunity to have your say on the proposals for your company’s service levels and bills before Ofwat makes its final decision. </w:t>
      </w:r>
    </w:p>
    <w:p w14:paraId="7E7CA181" w14:textId="77777777" w:rsidR="00D57FE0" w:rsidRPr="00154F4E" w:rsidRDefault="00D57FE0">
      <w:pPr>
        <w:jc w:val="both"/>
        <w:rPr>
          <w:rFonts w:ascii="Calibri Light" w:eastAsia="Calibri" w:hAnsi="Calibri Light" w:cs="Calibri Light"/>
          <w:b/>
          <w:sz w:val="18"/>
          <w:szCs w:val="18"/>
        </w:rPr>
      </w:pPr>
    </w:p>
    <w:p w14:paraId="7E7CA182" w14:textId="77777777" w:rsidR="00D57FE0" w:rsidRPr="00154F4E" w:rsidRDefault="00CD60B8">
      <w:pPr>
        <w:jc w:val="both"/>
        <w:rPr>
          <w:rFonts w:ascii="Calibri Light" w:eastAsia="Calibri" w:hAnsi="Calibri Light" w:cs="Calibri Light"/>
          <w:sz w:val="18"/>
          <w:szCs w:val="18"/>
        </w:rPr>
      </w:pPr>
      <w:r w:rsidRPr="00154F4E">
        <w:rPr>
          <w:rFonts w:ascii="Calibri Light" w:eastAsia="Calibri" w:hAnsi="Calibri Light" w:cs="Calibri Light"/>
          <w:sz w:val="18"/>
          <w:szCs w:val="18"/>
        </w:rPr>
        <w:t>You will need to know which water company or companies provide your water and sewerage services to complete this survey. This can be found on your current water and sewerage bill(s) so it would be ideal if you could have your water and sewerage bill to hand.</w:t>
      </w:r>
    </w:p>
    <w:p w14:paraId="7E7CA185" w14:textId="77777777" w:rsidR="00D57FE0" w:rsidRPr="00154F4E" w:rsidRDefault="00D57FE0">
      <w:pPr>
        <w:jc w:val="both"/>
        <w:rPr>
          <w:rFonts w:ascii="Calibri Light" w:eastAsia="Calibri" w:hAnsi="Calibri Light" w:cs="Calibri Light"/>
          <w:sz w:val="18"/>
          <w:szCs w:val="18"/>
        </w:rPr>
      </w:pPr>
    </w:p>
    <w:p w14:paraId="7E7CA186" w14:textId="77777777" w:rsidR="00D57FE0" w:rsidRPr="00154F4E" w:rsidRDefault="00CD60B8">
      <w:pPr>
        <w:jc w:val="both"/>
        <w:rPr>
          <w:rFonts w:ascii="Calibri Light" w:eastAsia="Calibri" w:hAnsi="Calibri Light" w:cs="Calibri Light"/>
          <w:sz w:val="18"/>
          <w:szCs w:val="18"/>
        </w:rPr>
      </w:pPr>
      <w:r w:rsidRPr="00154F4E">
        <w:rPr>
          <w:rFonts w:ascii="Calibri Light" w:eastAsia="Calibri" w:hAnsi="Calibri Light" w:cs="Calibri Light"/>
          <w:sz w:val="18"/>
          <w:szCs w:val="18"/>
        </w:rPr>
        <w:t>We want to assure you that our contact with you is solely for a market research study, and there will be no sales activities involved. Our interview will strictly adhere to the Code of Conduct of the Market Research Society and GDPR guidelines. Your answers will be kept anonymous and will not be attributed to you in the analysis or report of findings.</w:t>
      </w:r>
    </w:p>
    <w:p w14:paraId="7E7CA187" w14:textId="77777777" w:rsidR="00D57FE0" w:rsidRPr="00154F4E" w:rsidRDefault="00D57FE0">
      <w:pPr>
        <w:jc w:val="both"/>
        <w:rPr>
          <w:rFonts w:ascii="Calibri Light" w:eastAsia="Calibri" w:hAnsi="Calibri Light" w:cs="Calibri Light"/>
          <w:sz w:val="18"/>
          <w:szCs w:val="18"/>
        </w:rPr>
      </w:pPr>
    </w:p>
    <w:p w14:paraId="7E7CA18A" w14:textId="77777777" w:rsidR="00D57FE0" w:rsidRPr="00154F4E" w:rsidRDefault="00D57FE0">
      <w:pPr>
        <w:jc w:val="both"/>
        <w:rPr>
          <w:rFonts w:ascii="Calibri Light" w:eastAsia="Calibri" w:hAnsi="Calibri Light" w:cs="Calibri Light"/>
          <w:sz w:val="18"/>
          <w:szCs w:val="18"/>
        </w:rPr>
      </w:pPr>
    </w:p>
    <w:p w14:paraId="7E7CA18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By clicking the </w:t>
      </w:r>
      <w:r w:rsidRPr="00154F4E">
        <w:rPr>
          <w:rFonts w:ascii="Calibri Light" w:eastAsia="Calibri" w:hAnsi="Calibri Light" w:cs="Calibri Light"/>
          <w:b/>
          <w:sz w:val="18"/>
          <w:szCs w:val="18"/>
        </w:rPr>
        <w:t>Continue</w:t>
      </w:r>
      <w:r w:rsidRPr="00154F4E">
        <w:rPr>
          <w:rFonts w:ascii="Calibri Light" w:eastAsia="Calibri" w:hAnsi="Calibri Light" w:cs="Calibri Light"/>
          <w:sz w:val="18"/>
          <w:szCs w:val="18"/>
        </w:rPr>
        <w:t xml:space="preserve"> button, you confirm that you have read the information below and agree to participate in this survey. </w:t>
      </w:r>
    </w:p>
    <w:p w14:paraId="7E7CA18C" w14:textId="4C00E750" w:rsidR="00D57FE0" w:rsidRPr="00154F4E" w:rsidRDefault="00DD0BB3">
      <w:pPr>
        <w:rPr>
          <w:rFonts w:ascii="Calibri Light" w:eastAsia="Calibri" w:hAnsi="Calibri Light" w:cs="Calibri Light"/>
          <w:sz w:val="18"/>
          <w:szCs w:val="18"/>
        </w:rPr>
      </w:pPr>
      <w:r w:rsidRPr="00154F4E">
        <w:rPr>
          <w:rFonts w:ascii="Calibri Light" w:hAnsi="Calibri Light" w:cs="Calibri Light"/>
          <w:noProof/>
          <w:lang w:val="en-GB"/>
        </w:rPr>
        <mc:AlternateContent>
          <mc:Choice Requires="wps">
            <w:drawing>
              <wp:anchor distT="0" distB="0" distL="114300" distR="114300" simplePos="0" relativeHeight="251658240" behindDoc="0" locked="0" layoutInCell="1" hidden="0" allowOverlap="1" wp14:anchorId="7E7CA898" wp14:editId="50BF0F68">
                <wp:simplePos x="0" y="0"/>
                <wp:positionH relativeFrom="column">
                  <wp:posOffset>2319122</wp:posOffset>
                </wp:positionH>
                <wp:positionV relativeFrom="paragraph">
                  <wp:posOffset>73152</wp:posOffset>
                </wp:positionV>
                <wp:extent cx="1435100" cy="469900"/>
                <wp:effectExtent l="0" t="0" r="0" b="0"/>
                <wp:wrapNone/>
                <wp:docPr id="2144741211" name="Rectangle: Rounded Corners 2144741211"/>
                <wp:cNvGraphicFramePr/>
                <a:graphic xmlns:a="http://schemas.openxmlformats.org/drawingml/2006/main">
                  <a:graphicData uri="http://schemas.microsoft.com/office/word/2010/wordprocessingShape">
                    <wps:wsp>
                      <wps:cNvSpPr/>
                      <wps:spPr>
                        <a:xfrm>
                          <a:off x="0" y="0"/>
                          <a:ext cx="1435100" cy="469900"/>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7E7CA911" w14:textId="77777777" w:rsidR="00D57FE0" w:rsidRDefault="00CD60B8">
                            <w:pPr>
                              <w:jc w:val="center"/>
                              <w:textDirection w:val="btLr"/>
                            </w:pPr>
                            <w:r>
                              <w:rPr>
                                <w:rFonts w:ascii="Arial" w:hAnsi="Arial"/>
                                <w:color w:val="FFFFFF"/>
                              </w:rPr>
                              <w:t>Start survey</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7CA898" id="Rectangle: Rounded Corners 2144741211" o:spid="_x0000_s1026" style="position:absolute;margin-left:182.6pt;margin-top:5.75pt;width:113pt;height:37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" fillcolor="#4472c4" strokecolor="#31538f" strokeweight="1pt">
                <v:stroke startarrowwidth="narrow" startarrowlength="short" endarrowwidth="narrow" endarrowlength="short" joinstyle="miter"/>
                <v:textbox inset="2.53958mm,1.2694mm,2.53958mm,1.2694mm">
                  <w:txbxContent>
                    <w:p w14:paraId="7E7CA911" w14:textId="77777777" w:rsidR="00D57FE0" w:rsidRDefault="00CD60B8">
                      <w:pPr>
                        <w:jc w:val="center"/>
                        <w:textDirection w:val="btLr"/>
                      </w:pPr>
                      <w:r>
                        <w:rPr>
                          <w:rFonts w:ascii="Arial" w:hAnsi="Arial"/>
                          <w:color w:val="FFFFFF"/>
                        </w:rPr>
                        <w:t>Start survey</w:t>
                      </w:r>
                    </w:p>
                  </w:txbxContent>
                </v:textbox>
              </v:roundrect>
            </w:pict>
          </mc:Fallback>
        </mc:AlternateContent>
      </w:r>
    </w:p>
    <w:p w14:paraId="7E7CA18D" w14:textId="1A01A418" w:rsidR="00D57FE0" w:rsidRPr="00154F4E" w:rsidRDefault="00D57FE0">
      <w:pPr>
        <w:rPr>
          <w:rFonts w:ascii="Calibri Light" w:eastAsia="Calibri" w:hAnsi="Calibri Light" w:cs="Calibri Light"/>
          <w:sz w:val="18"/>
          <w:szCs w:val="18"/>
        </w:rPr>
      </w:pPr>
    </w:p>
    <w:p w14:paraId="7E7CA18E" w14:textId="77777777" w:rsidR="00D57FE0" w:rsidRPr="00154F4E" w:rsidRDefault="00D57FE0">
      <w:pPr>
        <w:rPr>
          <w:rFonts w:ascii="Calibri Light" w:eastAsia="Calibri" w:hAnsi="Calibri Light" w:cs="Calibri Light"/>
          <w:sz w:val="18"/>
          <w:szCs w:val="18"/>
        </w:rPr>
      </w:pPr>
    </w:p>
    <w:p w14:paraId="73BEF214" w14:textId="77777777" w:rsidR="00DD0BB3" w:rsidRPr="00154F4E" w:rsidRDefault="00DD0BB3">
      <w:pPr>
        <w:rPr>
          <w:rFonts w:ascii="Calibri Light" w:eastAsia="Calibri" w:hAnsi="Calibri Light" w:cs="Calibri Light"/>
          <w:sz w:val="18"/>
          <w:szCs w:val="18"/>
        </w:rPr>
      </w:pPr>
    </w:p>
    <w:p w14:paraId="36DD183C" w14:textId="77777777" w:rsidR="00DD0BB3" w:rsidRPr="00154F4E" w:rsidRDefault="00DD0BB3">
      <w:pPr>
        <w:rPr>
          <w:rFonts w:ascii="Calibri Light" w:eastAsia="Calibri" w:hAnsi="Calibri Light" w:cs="Calibri Light"/>
          <w:sz w:val="18"/>
          <w:szCs w:val="18"/>
        </w:rPr>
      </w:pPr>
    </w:p>
    <w:p w14:paraId="67622578" w14:textId="77777777" w:rsidR="00DD0BB3" w:rsidRPr="00154F4E" w:rsidRDefault="00DD0BB3">
      <w:pPr>
        <w:rPr>
          <w:rFonts w:ascii="Calibri Light" w:eastAsia="Calibri" w:hAnsi="Calibri Light" w:cs="Calibri Light"/>
          <w:sz w:val="18"/>
          <w:szCs w:val="18"/>
        </w:rPr>
      </w:pPr>
    </w:p>
    <w:p w14:paraId="7E7CA18F" w14:textId="5AF796D4"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If you require any further information about how we store and use the data you provide, please see our privacy policy on our website: https://www.impactmr.com/privacy-statement-research</w:t>
      </w:r>
    </w:p>
    <w:p w14:paraId="7E7CA190" w14:textId="77777777" w:rsidR="00D57FE0" w:rsidRPr="00154F4E" w:rsidRDefault="00D57FE0">
      <w:pPr>
        <w:rPr>
          <w:rFonts w:ascii="Calibri Light" w:eastAsia="Calibri" w:hAnsi="Calibri Light" w:cs="Calibri Light"/>
          <w:sz w:val="18"/>
          <w:szCs w:val="18"/>
        </w:rPr>
      </w:pPr>
    </w:p>
    <w:p w14:paraId="7E7CA19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Would you like to write down our telephone number should you have any queries? </w:t>
      </w:r>
    </w:p>
    <w:p w14:paraId="7E7CA192"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You can contact us on 01932 226 793 and ask for a member of the Utilities team.</w:t>
      </w:r>
    </w:p>
    <w:p w14:paraId="7E7CA193" w14:textId="77777777" w:rsidR="00D57FE0" w:rsidRPr="00154F4E" w:rsidRDefault="00D57FE0">
      <w:pPr>
        <w:jc w:val="both"/>
        <w:rPr>
          <w:rFonts w:ascii="Calibri Light" w:eastAsia="Calibri" w:hAnsi="Calibri Light" w:cs="Calibri Light"/>
          <w:sz w:val="18"/>
          <w:szCs w:val="18"/>
        </w:rPr>
      </w:pPr>
    </w:p>
    <w:p w14:paraId="7E7CA194" w14:textId="77777777" w:rsidR="00D57FE0" w:rsidRPr="00154F4E" w:rsidRDefault="00CD60B8">
      <w:pPr>
        <w:rPr>
          <w:rFonts w:ascii="Calibri Light" w:eastAsia="Calibri" w:hAnsi="Calibri Light" w:cs="Calibri Light"/>
          <w:b/>
          <w:color w:val="4472C4"/>
          <w:sz w:val="18"/>
          <w:szCs w:val="18"/>
          <w:u w:val="single"/>
        </w:rPr>
      </w:pPr>
      <w:r w:rsidRPr="00154F4E">
        <w:rPr>
          <w:rFonts w:ascii="Calibri Light" w:eastAsia="Calibri" w:hAnsi="Calibri Light" w:cs="Calibri Light"/>
          <w:b/>
          <w:color w:val="4472C4"/>
          <w:sz w:val="18"/>
          <w:szCs w:val="18"/>
          <w:u w:val="single"/>
        </w:rPr>
        <w:t>SCREENER</w:t>
      </w:r>
    </w:p>
    <w:p w14:paraId="7E7CA195"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INFO</w:t>
      </w:r>
      <w:r w:rsidRPr="00154F4E">
        <w:rPr>
          <w:rFonts w:ascii="Calibri Light" w:eastAsia="Calibri" w:hAnsi="Calibri Light" w:cs="Calibri Light"/>
          <w:b/>
          <w:color w:val="4472C4"/>
          <w:sz w:val="18"/>
          <w:szCs w:val="18"/>
        </w:rPr>
        <w:tab/>
        <w:t>SHOW ALL</w:t>
      </w:r>
    </w:p>
    <w:p w14:paraId="7E7CA19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The next few questions are to find out a few things about you – we ask these questions because we want a broad range of people to take this survey, from all walks of life and life stages.</w:t>
      </w:r>
    </w:p>
    <w:p w14:paraId="7E7CA197" w14:textId="77777777" w:rsidR="00D57FE0" w:rsidRPr="00154F4E" w:rsidRDefault="00D57FE0">
      <w:pPr>
        <w:rPr>
          <w:rFonts w:ascii="Calibri Light" w:eastAsia="Calibri" w:hAnsi="Calibri Light" w:cs="Calibri Light"/>
          <w:sz w:val="18"/>
          <w:szCs w:val="18"/>
        </w:rPr>
      </w:pPr>
    </w:p>
    <w:p w14:paraId="7E7CA198" w14:textId="77777777" w:rsidR="00D57FE0" w:rsidRPr="00154F4E" w:rsidRDefault="00D57FE0">
      <w:pPr>
        <w:rPr>
          <w:rFonts w:ascii="Calibri Light" w:eastAsia="Calibri" w:hAnsi="Calibri Light" w:cs="Calibri Light"/>
          <w:b/>
          <w:color w:val="4472C4"/>
          <w:sz w:val="18"/>
          <w:szCs w:val="18"/>
        </w:rPr>
      </w:pPr>
    </w:p>
    <w:p w14:paraId="7E7CA199"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M</w:t>
      </w:r>
      <w:r w:rsidRPr="00154F4E">
        <w:rPr>
          <w:rFonts w:ascii="Calibri Light" w:eastAsia="Calibri" w:hAnsi="Calibri Light" w:cs="Calibri Light"/>
          <w:b/>
          <w:color w:val="4472C4"/>
          <w:sz w:val="18"/>
          <w:szCs w:val="18"/>
        </w:rPr>
        <w:tab/>
        <w:t>ASK ALL</w:t>
      </w:r>
    </w:p>
    <w:p w14:paraId="7E7CA19A"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ROTATE 1-11</w:t>
      </w:r>
    </w:p>
    <w:p w14:paraId="7E7CA19B"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IF CODE 3 CLOSE</w:t>
      </w:r>
    </w:p>
    <w:p w14:paraId="7E7CA19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 xml:space="preserve">S0 </w:t>
      </w:r>
      <w:r w:rsidRPr="00154F4E">
        <w:rPr>
          <w:rFonts w:ascii="Calibri Light" w:eastAsia="Calibri" w:hAnsi="Calibri Light" w:cs="Calibri Light"/>
          <w:b/>
          <w:sz w:val="18"/>
          <w:szCs w:val="18"/>
        </w:rPr>
        <w:tab/>
      </w:r>
      <w:r w:rsidRPr="00154F4E">
        <w:rPr>
          <w:rFonts w:ascii="Calibri Light" w:eastAsia="Calibri" w:hAnsi="Calibri Light" w:cs="Calibri Light"/>
          <w:sz w:val="18"/>
          <w:szCs w:val="18"/>
        </w:rPr>
        <w:t>Do you, or anybody in your household, work in any of the following industries?</w:t>
      </w:r>
    </w:p>
    <w:p w14:paraId="7E7CA19D" w14:textId="77777777" w:rsidR="00D57FE0" w:rsidRPr="00154F4E" w:rsidRDefault="00D57FE0">
      <w:pPr>
        <w:rPr>
          <w:rFonts w:ascii="Calibri Light" w:eastAsia="Calibri" w:hAnsi="Calibri Light" w:cs="Calibri Light"/>
          <w:b/>
          <w:sz w:val="18"/>
          <w:szCs w:val="18"/>
        </w:rPr>
      </w:pPr>
    </w:p>
    <w:p w14:paraId="7E7CA19E"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Construction and Real Estate</w:t>
      </w:r>
    </w:p>
    <w:p w14:paraId="7E7CA19F"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Education</w:t>
      </w:r>
    </w:p>
    <w:p w14:paraId="7E7CA1A0"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Energy company and water and sewerage company </w:t>
      </w:r>
    </w:p>
    <w:p w14:paraId="7E7CA1A2"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Financial Services</w:t>
      </w:r>
    </w:p>
    <w:p w14:paraId="7E7CA1A3"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Healthcare</w:t>
      </w:r>
    </w:p>
    <w:p w14:paraId="7E7CA1A4"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Hospitality and Tourism</w:t>
      </w:r>
    </w:p>
    <w:p w14:paraId="7E7CA1A5"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Manufacturing</w:t>
      </w:r>
    </w:p>
    <w:p w14:paraId="7E7CA1A6"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Retail</w:t>
      </w:r>
    </w:p>
    <w:p w14:paraId="7E7CA1A7"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Technology</w:t>
      </w:r>
    </w:p>
    <w:p w14:paraId="7E7CA1A8"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Transportation and Logistics</w:t>
      </w:r>
    </w:p>
    <w:p w14:paraId="7E7CA1A9" w14:textId="77777777" w:rsidR="00D57FE0" w:rsidRPr="00154F4E" w:rsidRDefault="00CD60B8" w:rsidP="00563C16">
      <w:pPr>
        <w:numPr>
          <w:ilvl w:val="0"/>
          <w:numId w:val="2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None of the above </w:t>
      </w:r>
      <w:r w:rsidRPr="00154F4E">
        <w:rPr>
          <w:rFonts w:ascii="Calibri Light" w:eastAsia="Calibri" w:hAnsi="Calibri Light" w:cs="Calibri Light"/>
          <w:b/>
          <w:color w:val="4472C4"/>
          <w:sz w:val="18"/>
          <w:szCs w:val="18"/>
        </w:rPr>
        <w:t>EXCLUSIVE, FIXED</w:t>
      </w:r>
    </w:p>
    <w:p w14:paraId="7E7CA1AA" w14:textId="77777777" w:rsidR="00D57FE0" w:rsidRPr="00154F4E" w:rsidRDefault="00D57FE0">
      <w:pPr>
        <w:rPr>
          <w:rFonts w:ascii="Calibri Light" w:eastAsia="Calibri" w:hAnsi="Calibri Light" w:cs="Calibri Light"/>
          <w:b/>
          <w:color w:val="4472C4"/>
          <w:sz w:val="18"/>
          <w:szCs w:val="18"/>
        </w:rPr>
      </w:pPr>
    </w:p>
    <w:p w14:paraId="7E7CA1AB"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NUMERICAL, MAX 115</w:t>
      </w:r>
    </w:p>
    <w:p w14:paraId="7E7CA1AC"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IF S1&lt;18 THANK AND CLOSE</w:t>
      </w:r>
    </w:p>
    <w:p w14:paraId="7E7CA1AD"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S1</w:t>
      </w:r>
      <w:r w:rsidRPr="00154F4E">
        <w:rPr>
          <w:rFonts w:ascii="Calibri Light" w:eastAsia="Calibri" w:hAnsi="Calibri Light" w:cs="Calibri Light"/>
          <w:sz w:val="18"/>
          <w:szCs w:val="18"/>
        </w:rPr>
        <w:tab/>
        <w:t>How old are you?</w:t>
      </w:r>
    </w:p>
    <w:p w14:paraId="7E7CA1AE"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type in</w:t>
      </w:r>
    </w:p>
    <w:p w14:paraId="7E7CA1AF" w14:textId="77777777" w:rsidR="00D57FE0" w:rsidRPr="00154F4E" w:rsidRDefault="00D57FE0">
      <w:pPr>
        <w:rPr>
          <w:rFonts w:ascii="Calibri Light" w:eastAsia="Calibri" w:hAnsi="Calibri Light" w:cs="Calibri Light"/>
          <w:sz w:val="18"/>
          <w:szCs w:val="18"/>
        </w:rPr>
      </w:pPr>
    </w:p>
    <w:p w14:paraId="7E7CA1B0" w14:textId="77777777" w:rsidR="00D57FE0" w:rsidRPr="00154F4E" w:rsidRDefault="00CD60B8">
      <w:pPr>
        <w:numPr>
          <w:ilvl w:val="0"/>
          <w:numId w:val="10"/>
        </w:numPr>
        <w:pBdr>
          <w:top w:val="nil"/>
          <w:left w:val="nil"/>
          <w:bottom w:val="nil"/>
          <w:right w:val="nil"/>
          <w:between w:val="nil"/>
        </w:pBdr>
        <w:rPr>
          <w:rFonts w:ascii="Calibri Light" w:eastAsia="Calibri" w:hAnsi="Calibri Light" w:cs="Calibri Light"/>
          <w:b/>
          <w:color w:val="4472C4"/>
          <w:sz w:val="18"/>
          <w:szCs w:val="18"/>
        </w:rPr>
      </w:pPr>
      <w:r w:rsidRPr="00154F4E">
        <w:rPr>
          <w:rFonts w:ascii="Calibri Light" w:eastAsia="Calibri" w:hAnsi="Calibri Light" w:cs="Calibri Light"/>
          <w:color w:val="000000"/>
          <w:sz w:val="18"/>
          <w:szCs w:val="18"/>
        </w:rPr>
        <w:t>Please enter your age:</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t xml:space="preserve"> </w:t>
      </w:r>
      <w:r w:rsidRPr="00154F4E">
        <w:rPr>
          <w:rFonts w:ascii="Calibri Light" w:eastAsia="Calibri" w:hAnsi="Calibri Light" w:cs="Calibri Light"/>
          <w:b/>
          <w:color w:val="4472C4"/>
          <w:sz w:val="18"/>
          <w:szCs w:val="18"/>
        </w:rPr>
        <w:t>&lt;OPEN RESPONSE&gt;</w:t>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p>
    <w:p w14:paraId="7E7CA1B1" w14:textId="77777777" w:rsidR="00D57FE0" w:rsidRPr="00154F4E" w:rsidRDefault="00CD60B8">
      <w:pPr>
        <w:numPr>
          <w:ilvl w:val="0"/>
          <w:numId w:val="1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Prefer not to say</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THANK AND CLOSE</w:t>
      </w:r>
    </w:p>
    <w:p w14:paraId="7E7CA1B2" w14:textId="77777777" w:rsidR="00D57FE0" w:rsidRPr="00154F4E" w:rsidRDefault="00D57FE0">
      <w:pPr>
        <w:rPr>
          <w:rFonts w:ascii="Calibri Light" w:eastAsia="Calibri" w:hAnsi="Calibri Light" w:cs="Calibri Light"/>
          <w:sz w:val="18"/>
          <w:szCs w:val="18"/>
        </w:rPr>
      </w:pPr>
    </w:p>
    <w:p w14:paraId="7E7CA1B3"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sz w:val="18"/>
          <w:szCs w:val="18"/>
        </w:rPr>
        <w:tab/>
      </w:r>
      <w:r w:rsidRPr="00154F4E">
        <w:rPr>
          <w:rFonts w:ascii="Calibri Light" w:eastAsia="Calibri" w:hAnsi="Calibri Light" w:cs="Calibri Light"/>
          <w:b/>
          <w:color w:val="4472C4"/>
          <w:sz w:val="18"/>
          <w:szCs w:val="18"/>
        </w:rPr>
        <w:t>AUTOMATICALLY RECODE S1 INTO AGE BRACKETS AS FOLLOWS:</w:t>
      </w:r>
    </w:p>
    <w:p w14:paraId="7E7CA1B4" w14:textId="2693FA47" w:rsidR="00D57FE0" w:rsidRPr="00154F4E" w:rsidRDefault="00A3716D">
      <w:pPr>
        <w:rPr>
          <w:rFonts w:ascii="Calibri Light" w:eastAsia="Calibri" w:hAnsi="Calibri Light" w:cs="Calibri Light"/>
          <w:sz w:val="18"/>
          <w:szCs w:val="18"/>
        </w:rPr>
      </w:pPr>
      <w:r w:rsidRPr="00154F4E">
        <w:rPr>
          <w:rFonts w:ascii="Calibri Light" w:eastAsia="Calibri" w:hAnsi="Calibri Light" w:cs="Calibri Light"/>
          <w:b/>
          <w:sz w:val="18"/>
          <w:szCs w:val="18"/>
        </w:rPr>
        <w:t>Q</w:t>
      </w:r>
      <w:r w:rsidR="00CD60B8" w:rsidRPr="00154F4E">
        <w:rPr>
          <w:rFonts w:ascii="Calibri Light" w:eastAsia="Calibri" w:hAnsi="Calibri Light" w:cs="Calibri Light"/>
          <w:b/>
          <w:sz w:val="18"/>
          <w:szCs w:val="18"/>
        </w:rPr>
        <w:t xml:space="preserve">AGE </w:t>
      </w:r>
      <w:r w:rsidR="00CD60B8" w:rsidRPr="00154F4E">
        <w:rPr>
          <w:rFonts w:ascii="Calibri Light" w:eastAsia="Calibri" w:hAnsi="Calibri Light" w:cs="Calibri Light"/>
          <w:sz w:val="18"/>
          <w:szCs w:val="18"/>
        </w:rPr>
        <w:tab/>
        <w:t>Age groups</w:t>
      </w:r>
    </w:p>
    <w:p w14:paraId="7E7CA1B5" w14:textId="77777777" w:rsidR="00D57FE0" w:rsidRPr="00154F4E" w:rsidRDefault="00D57FE0">
      <w:pPr>
        <w:rPr>
          <w:rFonts w:ascii="Calibri Light" w:eastAsia="Calibri" w:hAnsi="Calibri Light" w:cs="Calibri Light"/>
          <w:sz w:val="18"/>
          <w:szCs w:val="18"/>
        </w:rPr>
      </w:pPr>
    </w:p>
    <w:p w14:paraId="7E7CA1B6" w14:textId="77777777" w:rsidR="00D57FE0" w:rsidRPr="00154F4E" w:rsidRDefault="00CD60B8" w:rsidP="00563C16">
      <w:pPr>
        <w:numPr>
          <w:ilvl w:val="0"/>
          <w:numId w:val="12"/>
        </w:num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sz w:val="18"/>
          <w:szCs w:val="18"/>
        </w:rPr>
        <w:t>18-24</w:t>
      </w:r>
    </w:p>
    <w:p w14:paraId="7E7CA1B7" w14:textId="77777777" w:rsidR="00D57FE0" w:rsidRPr="00154F4E" w:rsidRDefault="00CD60B8" w:rsidP="00563C16">
      <w:pPr>
        <w:numPr>
          <w:ilvl w:val="0"/>
          <w:numId w:val="12"/>
        </w:num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sz w:val="18"/>
          <w:szCs w:val="18"/>
        </w:rPr>
        <w:t>25-34</w:t>
      </w:r>
    </w:p>
    <w:p w14:paraId="7E7CA1B8" w14:textId="77777777" w:rsidR="00D57FE0" w:rsidRPr="00154F4E" w:rsidRDefault="00CD60B8" w:rsidP="00563C16">
      <w:pPr>
        <w:numPr>
          <w:ilvl w:val="0"/>
          <w:numId w:val="12"/>
        </w:num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sz w:val="18"/>
          <w:szCs w:val="18"/>
        </w:rPr>
        <w:t>35-44</w:t>
      </w:r>
    </w:p>
    <w:p w14:paraId="7E7CA1B9" w14:textId="77777777" w:rsidR="00D57FE0" w:rsidRPr="00154F4E" w:rsidRDefault="00CD60B8" w:rsidP="00563C16">
      <w:pPr>
        <w:numPr>
          <w:ilvl w:val="0"/>
          <w:numId w:val="12"/>
        </w:num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sz w:val="18"/>
          <w:szCs w:val="18"/>
        </w:rPr>
        <w:t>45-54</w:t>
      </w:r>
    </w:p>
    <w:p w14:paraId="7E7CA1BA" w14:textId="77777777" w:rsidR="00D57FE0" w:rsidRPr="00154F4E" w:rsidRDefault="00CD60B8" w:rsidP="00563C16">
      <w:pPr>
        <w:numPr>
          <w:ilvl w:val="0"/>
          <w:numId w:val="12"/>
        </w:num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sz w:val="18"/>
          <w:szCs w:val="18"/>
        </w:rPr>
        <w:t>55-64</w:t>
      </w:r>
    </w:p>
    <w:p w14:paraId="7E7CA1BB" w14:textId="77777777" w:rsidR="00D57FE0" w:rsidRPr="00154F4E" w:rsidRDefault="00CD60B8" w:rsidP="00563C16">
      <w:pPr>
        <w:numPr>
          <w:ilvl w:val="0"/>
          <w:numId w:val="12"/>
        </w:num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sz w:val="18"/>
          <w:szCs w:val="18"/>
        </w:rPr>
        <w:t>65-74</w:t>
      </w:r>
    </w:p>
    <w:p w14:paraId="7E7CA1BC" w14:textId="77777777" w:rsidR="00D57FE0" w:rsidRPr="00154F4E" w:rsidRDefault="00CD60B8" w:rsidP="00563C16">
      <w:pPr>
        <w:numPr>
          <w:ilvl w:val="0"/>
          <w:numId w:val="12"/>
        </w:num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sz w:val="18"/>
          <w:szCs w:val="18"/>
        </w:rPr>
        <w:t>75+</w:t>
      </w:r>
    </w:p>
    <w:p w14:paraId="7E7CA1BD" w14:textId="77777777" w:rsidR="00D57FE0" w:rsidRPr="00154F4E" w:rsidRDefault="00D57FE0">
      <w:pPr>
        <w:rPr>
          <w:rFonts w:ascii="Calibri Light" w:eastAsia="Calibri" w:hAnsi="Calibri Light" w:cs="Calibri Light"/>
          <w:b/>
          <w:color w:val="4472C4"/>
          <w:sz w:val="18"/>
          <w:szCs w:val="18"/>
        </w:rPr>
      </w:pPr>
    </w:p>
    <w:p w14:paraId="7E7CA1BE"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w:t>
      </w:r>
    </w:p>
    <w:p w14:paraId="7E7CA1BF"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S2</w:t>
      </w:r>
      <w:r w:rsidRPr="00154F4E">
        <w:rPr>
          <w:rFonts w:ascii="Calibri Light" w:eastAsia="Calibri" w:hAnsi="Calibri Light" w:cs="Calibri Light"/>
          <w:sz w:val="18"/>
          <w:szCs w:val="18"/>
        </w:rPr>
        <w:tab/>
        <w:t>Please select your gender</w:t>
      </w:r>
    </w:p>
    <w:p w14:paraId="7E7CA1C0"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p>
    <w:p w14:paraId="7E7CA1C1" w14:textId="77777777" w:rsidR="00D57FE0" w:rsidRPr="00154F4E" w:rsidRDefault="00D57FE0">
      <w:pPr>
        <w:rPr>
          <w:rFonts w:ascii="Calibri Light" w:eastAsia="Calibri" w:hAnsi="Calibri Light" w:cs="Calibri Light"/>
          <w:sz w:val="18"/>
          <w:szCs w:val="18"/>
        </w:rPr>
      </w:pPr>
    </w:p>
    <w:p w14:paraId="7E7CA1C2" w14:textId="77777777" w:rsidR="00D57FE0" w:rsidRPr="00154F4E" w:rsidRDefault="00CD60B8" w:rsidP="00563C16">
      <w:pPr>
        <w:numPr>
          <w:ilvl w:val="0"/>
          <w:numId w:val="24"/>
        </w:numPr>
        <w:pBdr>
          <w:top w:val="nil"/>
          <w:left w:val="nil"/>
          <w:bottom w:val="nil"/>
          <w:right w:val="nil"/>
          <w:between w:val="nil"/>
        </w:pBdr>
        <w:rPr>
          <w:rFonts w:ascii="Calibri Light" w:eastAsia="Calibri" w:hAnsi="Calibri Light" w:cs="Calibri Light"/>
          <w:b/>
          <w:color w:val="4472C4"/>
          <w:sz w:val="18"/>
          <w:szCs w:val="18"/>
        </w:rPr>
      </w:pPr>
      <w:r w:rsidRPr="00154F4E">
        <w:rPr>
          <w:rFonts w:ascii="Calibri Light" w:eastAsia="Calibri" w:hAnsi="Calibri Light" w:cs="Calibri Light"/>
          <w:color w:val="000000"/>
          <w:sz w:val="18"/>
          <w:szCs w:val="18"/>
        </w:rPr>
        <w:t>Female</w:t>
      </w:r>
    </w:p>
    <w:p w14:paraId="7E7CA1C3" w14:textId="77777777" w:rsidR="00D57FE0" w:rsidRPr="00154F4E" w:rsidRDefault="00CD60B8" w:rsidP="00563C16">
      <w:pPr>
        <w:numPr>
          <w:ilvl w:val="0"/>
          <w:numId w:val="24"/>
        </w:numPr>
        <w:pBdr>
          <w:top w:val="nil"/>
          <w:left w:val="nil"/>
          <w:bottom w:val="nil"/>
          <w:right w:val="nil"/>
          <w:between w:val="nil"/>
        </w:pBdr>
        <w:rPr>
          <w:rFonts w:ascii="Calibri Light" w:eastAsia="Calibri" w:hAnsi="Calibri Light" w:cs="Calibri Light"/>
          <w:b/>
          <w:color w:val="4472C4"/>
          <w:sz w:val="18"/>
          <w:szCs w:val="18"/>
        </w:rPr>
      </w:pPr>
      <w:r w:rsidRPr="00154F4E">
        <w:rPr>
          <w:rFonts w:ascii="Calibri Light" w:eastAsia="Calibri" w:hAnsi="Calibri Light" w:cs="Calibri Light"/>
          <w:color w:val="000000"/>
          <w:sz w:val="18"/>
          <w:szCs w:val="18"/>
        </w:rPr>
        <w:t>Male</w:t>
      </w:r>
    </w:p>
    <w:p w14:paraId="7E7CA1C4" w14:textId="77777777" w:rsidR="00D57FE0" w:rsidRPr="00154F4E" w:rsidRDefault="00CD60B8" w:rsidP="00563C16">
      <w:pPr>
        <w:numPr>
          <w:ilvl w:val="0"/>
          <w:numId w:val="24"/>
        </w:numPr>
        <w:pBdr>
          <w:top w:val="nil"/>
          <w:left w:val="nil"/>
          <w:bottom w:val="nil"/>
          <w:right w:val="nil"/>
          <w:between w:val="nil"/>
        </w:pBdr>
        <w:rPr>
          <w:rFonts w:ascii="Calibri Light" w:eastAsia="Calibri" w:hAnsi="Calibri Light" w:cs="Calibri Light"/>
          <w:b/>
          <w:color w:val="4472C4"/>
          <w:sz w:val="18"/>
          <w:szCs w:val="18"/>
        </w:rPr>
      </w:pPr>
      <w:r w:rsidRPr="00154F4E">
        <w:rPr>
          <w:rFonts w:ascii="Calibri Light" w:eastAsia="Calibri" w:hAnsi="Calibri Light" w:cs="Calibri Light"/>
          <w:color w:val="000000"/>
          <w:sz w:val="18"/>
          <w:szCs w:val="18"/>
        </w:rPr>
        <w:t>Non-binary or other</w:t>
      </w:r>
    </w:p>
    <w:p w14:paraId="7E7CA1C5" w14:textId="77777777" w:rsidR="00D57FE0" w:rsidRPr="00154F4E" w:rsidRDefault="00CD60B8" w:rsidP="00563C16">
      <w:pPr>
        <w:numPr>
          <w:ilvl w:val="0"/>
          <w:numId w:val="24"/>
        </w:numPr>
        <w:pBdr>
          <w:top w:val="nil"/>
          <w:left w:val="nil"/>
          <w:bottom w:val="nil"/>
          <w:right w:val="nil"/>
          <w:between w:val="nil"/>
        </w:pBdr>
        <w:rPr>
          <w:rFonts w:ascii="Calibri Light" w:eastAsia="Calibri" w:hAnsi="Calibri Light" w:cs="Calibri Light"/>
          <w:b/>
          <w:color w:val="4472C4"/>
          <w:sz w:val="18"/>
          <w:szCs w:val="18"/>
        </w:rPr>
      </w:pPr>
      <w:r w:rsidRPr="00154F4E">
        <w:rPr>
          <w:rFonts w:ascii="Calibri Light" w:eastAsia="Calibri" w:hAnsi="Calibri Light" w:cs="Calibri Light"/>
          <w:color w:val="000000"/>
          <w:sz w:val="18"/>
          <w:szCs w:val="18"/>
        </w:rPr>
        <w:t>Prefer not to say</w:t>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p>
    <w:p w14:paraId="7E7CA1C6" w14:textId="77777777" w:rsidR="00D57FE0" w:rsidRPr="00154F4E" w:rsidRDefault="00D57FE0">
      <w:pPr>
        <w:rPr>
          <w:rFonts w:ascii="Calibri Light" w:eastAsia="Calibri" w:hAnsi="Calibri Light" w:cs="Calibri Light"/>
          <w:b/>
          <w:color w:val="4472C4"/>
          <w:sz w:val="18"/>
          <w:szCs w:val="18"/>
        </w:rPr>
      </w:pPr>
    </w:p>
    <w:p w14:paraId="7E7CA1C7"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ROTATE</w:t>
      </w:r>
    </w:p>
    <w:p w14:paraId="7E7CA1C8"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Q11</w:t>
      </w:r>
      <w:r w:rsidRPr="00154F4E">
        <w:rPr>
          <w:rFonts w:ascii="Calibri Light" w:eastAsia="Calibri" w:hAnsi="Calibri Light" w:cs="Calibri Light"/>
          <w:sz w:val="18"/>
          <w:szCs w:val="18"/>
        </w:rPr>
        <w:tab/>
        <w:t>Please indicate which one of the following best describes the profession of the chief income earner in your household.</w:t>
      </w:r>
    </w:p>
    <w:p w14:paraId="7E7CA1C9"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r w:rsidRPr="00154F4E">
        <w:rPr>
          <w:rFonts w:ascii="Calibri Light" w:eastAsia="Calibri" w:hAnsi="Calibri Light" w:cs="Calibri Light"/>
          <w:sz w:val="18"/>
          <w:szCs w:val="18"/>
        </w:rPr>
        <w:t xml:space="preserve"> </w:t>
      </w:r>
    </w:p>
    <w:p w14:paraId="7E7CA1CA" w14:textId="77777777" w:rsidR="00D57FE0" w:rsidRPr="00154F4E" w:rsidRDefault="00D57FE0">
      <w:pPr>
        <w:ind w:hanging="1134"/>
        <w:rPr>
          <w:rFonts w:ascii="Calibri Light" w:eastAsia="Calibri" w:hAnsi="Calibri Light" w:cs="Calibri Light"/>
          <w:sz w:val="18"/>
          <w:szCs w:val="18"/>
        </w:rPr>
      </w:pPr>
    </w:p>
    <w:p w14:paraId="7E7CA1CB" w14:textId="77777777" w:rsidR="00D57FE0" w:rsidRPr="00154F4E" w:rsidRDefault="00CD60B8" w:rsidP="00563C16">
      <w:pPr>
        <w:numPr>
          <w:ilvl w:val="0"/>
          <w:numId w:val="16"/>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lastRenderedPageBreak/>
        <w:t>High managerial, administrative or professional e.g., doctor, lawyer, medium/large company director (50+ people)</w:t>
      </w:r>
    </w:p>
    <w:p w14:paraId="7E7CA1CC" w14:textId="77777777" w:rsidR="00D57FE0" w:rsidRPr="00154F4E" w:rsidRDefault="00CD60B8" w:rsidP="00563C16">
      <w:pPr>
        <w:numPr>
          <w:ilvl w:val="0"/>
          <w:numId w:val="16"/>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Intermediate managerial, administrative or professional e.g., teacher, manager, accountant</w:t>
      </w:r>
    </w:p>
    <w:p w14:paraId="7E7CA1CD" w14:textId="77777777" w:rsidR="00D57FE0" w:rsidRPr="00154F4E" w:rsidRDefault="00CD60B8" w:rsidP="00563C16">
      <w:pPr>
        <w:numPr>
          <w:ilvl w:val="0"/>
          <w:numId w:val="16"/>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Supervisor, administrative or professional e.g., police officer, nurse, secretary, self-employed</w:t>
      </w:r>
    </w:p>
    <w:p w14:paraId="7E7CA1CE" w14:textId="77777777" w:rsidR="00D57FE0" w:rsidRPr="00154F4E" w:rsidRDefault="00CD60B8" w:rsidP="00563C16">
      <w:pPr>
        <w:numPr>
          <w:ilvl w:val="0"/>
          <w:numId w:val="16"/>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Skilled manual worker e.g., mechanic, plumber, electrician, lorry driver, train driver</w:t>
      </w:r>
    </w:p>
    <w:p w14:paraId="7E7CA1CF" w14:textId="77777777" w:rsidR="00D57FE0" w:rsidRPr="00154F4E" w:rsidRDefault="00CD60B8" w:rsidP="00563C16">
      <w:pPr>
        <w:numPr>
          <w:ilvl w:val="0"/>
          <w:numId w:val="16"/>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Semi-skilled or unskilled manual worker e.g., waiter, factory worker, receptionist, labourer</w:t>
      </w:r>
    </w:p>
    <w:p w14:paraId="7E7CA1D0" w14:textId="77777777" w:rsidR="00D57FE0" w:rsidRPr="00154F4E" w:rsidRDefault="00CD60B8" w:rsidP="00563C16">
      <w:pPr>
        <w:numPr>
          <w:ilvl w:val="0"/>
          <w:numId w:val="16"/>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Housewife/househusband</w:t>
      </w:r>
    </w:p>
    <w:p w14:paraId="7E7CA1D1" w14:textId="77777777" w:rsidR="00D57FE0" w:rsidRPr="00154F4E" w:rsidRDefault="00CD60B8" w:rsidP="00563C16">
      <w:pPr>
        <w:numPr>
          <w:ilvl w:val="0"/>
          <w:numId w:val="16"/>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Unemployed</w:t>
      </w:r>
    </w:p>
    <w:p w14:paraId="7E7CA1D2" w14:textId="77777777" w:rsidR="00D57FE0" w:rsidRPr="00154F4E" w:rsidRDefault="00CD60B8" w:rsidP="00563C16">
      <w:pPr>
        <w:numPr>
          <w:ilvl w:val="0"/>
          <w:numId w:val="16"/>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Student</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p>
    <w:p w14:paraId="7E7CA1D3" w14:textId="77777777" w:rsidR="00D57FE0" w:rsidRPr="00154F4E" w:rsidRDefault="00CD60B8" w:rsidP="00563C16">
      <w:pPr>
        <w:numPr>
          <w:ilvl w:val="0"/>
          <w:numId w:val="16"/>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Retired</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p>
    <w:p w14:paraId="7E7CA1D4" w14:textId="77777777" w:rsidR="00D57FE0" w:rsidRPr="00154F4E" w:rsidRDefault="00D57FE0">
      <w:pPr>
        <w:rPr>
          <w:rFonts w:ascii="Calibri Light" w:eastAsia="Calibri" w:hAnsi="Calibri Light" w:cs="Calibri Light"/>
          <w:sz w:val="18"/>
          <w:szCs w:val="18"/>
        </w:rPr>
      </w:pPr>
    </w:p>
    <w:p w14:paraId="7E7CA1D5"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IF Q11 = 9, ROTATE</w:t>
      </w:r>
    </w:p>
    <w:p w14:paraId="7E7CA1D6"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bCs/>
          <w:sz w:val="18"/>
          <w:szCs w:val="18"/>
        </w:rPr>
        <w:t>Q12</w:t>
      </w:r>
      <w:r w:rsidRPr="00154F4E">
        <w:rPr>
          <w:rFonts w:ascii="Calibri Light" w:eastAsia="Calibri" w:hAnsi="Calibri Light" w:cs="Calibri Light"/>
          <w:sz w:val="18"/>
          <w:szCs w:val="18"/>
        </w:rPr>
        <w:tab/>
        <w:t>You said that the chief income earner in your household was retired. Which of the following best describes the previous occupation of the chief income earner in your household before retirement?</w:t>
      </w:r>
    </w:p>
    <w:p w14:paraId="7E7CA1D7"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r w:rsidRPr="00154F4E">
        <w:rPr>
          <w:rFonts w:ascii="Calibri Light" w:eastAsia="Calibri" w:hAnsi="Calibri Light" w:cs="Calibri Light"/>
          <w:sz w:val="18"/>
          <w:szCs w:val="18"/>
        </w:rPr>
        <w:t xml:space="preserve"> </w:t>
      </w:r>
    </w:p>
    <w:p w14:paraId="7E7CA1D8" w14:textId="77777777" w:rsidR="00D57FE0" w:rsidRPr="00154F4E" w:rsidRDefault="00D57FE0">
      <w:pPr>
        <w:ind w:firstLine="720"/>
        <w:rPr>
          <w:rFonts w:ascii="Calibri Light" w:eastAsia="Calibri" w:hAnsi="Calibri Light" w:cs="Calibri Light"/>
          <w:sz w:val="18"/>
          <w:szCs w:val="18"/>
        </w:rPr>
      </w:pPr>
    </w:p>
    <w:p w14:paraId="7E7CA1D9" w14:textId="77777777" w:rsidR="00D57FE0" w:rsidRPr="00154F4E" w:rsidRDefault="00CD60B8">
      <w:pPr>
        <w:numPr>
          <w:ilvl w:val="0"/>
          <w:numId w:val="2"/>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High managerial, administrative or professional e.g., doctor, lawyer, medium/large company director (50+ people)</w:t>
      </w:r>
    </w:p>
    <w:p w14:paraId="7E7CA1DA" w14:textId="77777777" w:rsidR="00D57FE0" w:rsidRPr="00154F4E" w:rsidRDefault="00CD60B8">
      <w:pPr>
        <w:numPr>
          <w:ilvl w:val="0"/>
          <w:numId w:val="2"/>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Intermediate managerial, administrative or professional e.g., teacher, manager, accountant</w:t>
      </w:r>
    </w:p>
    <w:p w14:paraId="7E7CA1DB" w14:textId="77777777" w:rsidR="00D57FE0" w:rsidRPr="00154F4E" w:rsidRDefault="00CD60B8">
      <w:pPr>
        <w:numPr>
          <w:ilvl w:val="0"/>
          <w:numId w:val="2"/>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Supervisor, administrative or professional e.g., police officer, nurse, secretary, self-employed</w:t>
      </w:r>
    </w:p>
    <w:p w14:paraId="7E7CA1DC" w14:textId="77777777" w:rsidR="00D57FE0" w:rsidRPr="00154F4E" w:rsidRDefault="00CD60B8">
      <w:pPr>
        <w:numPr>
          <w:ilvl w:val="0"/>
          <w:numId w:val="2"/>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Skilled manual worker e.g., mechanic, plumber, electrician, lorry driver, train driver</w:t>
      </w:r>
    </w:p>
    <w:p w14:paraId="7E7CA1DD" w14:textId="77777777" w:rsidR="00D57FE0" w:rsidRPr="00154F4E" w:rsidRDefault="00CD60B8">
      <w:pPr>
        <w:numPr>
          <w:ilvl w:val="0"/>
          <w:numId w:val="2"/>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Semi-skilled or unskilled manual worker e.g., waiter, factory worker, receptionist, labourer</w:t>
      </w:r>
    </w:p>
    <w:p w14:paraId="7E7CA1DE" w14:textId="77777777" w:rsidR="00D57FE0" w:rsidRPr="00154F4E" w:rsidRDefault="00CD60B8">
      <w:pPr>
        <w:numPr>
          <w:ilvl w:val="0"/>
          <w:numId w:val="2"/>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Housewife/househusband</w:t>
      </w:r>
    </w:p>
    <w:p w14:paraId="7E7CA1DF" w14:textId="77777777" w:rsidR="00D57FE0" w:rsidRPr="00154F4E" w:rsidRDefault="00CD60B8">
      <w:pPr>
        <w:numPr>
          <w:ilvl w:val="0"/>
          <w:numId w:val="2"/>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Unemployed</w:t>
      </w:r>
    </w:p>
    <w:p w14:paraId="7E7CA1E0" w14:textId="77777777" w:rsidR="00D57FE0" w:rsidRPr="00154F4E" w:rsidRDefault="00CD60B8">
      <w:pPr>
        <w:numPr>
          <w:ilvl w:val="0"/>
          <w:numId w:val="2"/>
        </w:numPr>
        <w:pBdr>
          <w:top w:val="nil"/>
          <w:left w:val="nil"/>
          <w:bottom w:val="nil"/>
          <w:right w:val="nil"/>
          <w:between w:val="nil"/>
        </w:pBdr>
        <w:ind w:left="709" w:hanging="425"/>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Student</w:t>
      </w:r>
      <w:r w:rsidRPr="00154F4E">
        <w:rPr>
          <w:rFonts w:ascii="Calibri Light" w:eastAsia="Calibri" w:hAnsi="Calibri Light" w:cs="Calibri Light"/>
          <w:color w:val="000000"/>
          <w:sz w:val="18"/>
          <w:szCs w:val="18"/>
        </w:rPr>
        <w:tab/>
      </w:r>
    </w:p>
    <w:p w14:paraId="7E7CA1E1" w14:textId="77777777" w:rsidR="00D57FE0" w:rsidRPr="00154F4E" w:rsidRDefault="00D57FE0">
      <w:pPr>
        <w:rPr>
          <w:rFonts w:ascii="Calibri Light" w:eastAsia="Calibri" w:hAnsi="Calibri Light" w:cs="Calibri Light"/>
          <w:sz w:val="18"/>
          <w:szCs w:val="18"/>
        </w:rPr>
      </w:pPr>
    </w:p>
    <w:p w14:paraId="7E7CA1E2" w14:textId="1BA1B71D"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AUTOMATICALLY CODE QUESTIONS Q11 INTO SEG</w:t>
      </w:r>
      <w:r w:rsidR="0047519F" w:rsidRPr="00154F4E">
        <w:rPr>
          <w:rFonts w:ascii="Calibri Light" w:eastAsia="Calibri" w:hAnsi="Calibri Light" w:cs="Calibri Light"/>
          <w:b/>
          <w:color w:val="4472C4"/>
          <w:sz w:val="18"/>
          <w:szCs w:val="18"/>
        </w:rPr>
        <w:t xml:space="preserve"> (SOCIOECONOMIC GROUP)</w:t>
      </w:r>
      <w:r w:rsidRPr="00154F4E">
        <w:rPr>
          <w:rFonts w:ascii="Calibri Light" w:eastAsia="Calibri" w:hAnsi="Calibri Light" w:cs="Calibri Light"/>
          <w:b/>
          <w:color w:val="4472C4"/>
          <w:sz w:val="18"/>
          <w:szCs w:val="18"/>
        </w:rPr>
        <w:t xml:space="preserve"> AS FOLLOWS. IF Q11=9, THEN Q12 MUST BE USED FOR FINAL SEG ALLOCATION</w:t>
      </w:r>
    </w:p>
    <w:p w14:paraId="7E7CA1E3" w14:textId="77777777" w:rsidR="00D57FE0" w:rsidRPr="00154F4E" w:rsidRDefault="00D57FE0">
      <w:pPr>
        <w:rPr>
          <w:rFonts w:ascii="Calibri Light" w:eastAsia="Calibri" w:hAnsi="Calibri Light" w:cs="Calibri Light"/>
          <w:b/>
          <w:color w:val="4472C4"/>
          <w:sz w:val="18"/>
          <w:szCs w:val="18"/>
        </w:rPr>
      </w:pPr>
    </w:p>
    <w:p w14:paraId="7E7CA1E4" w14:textId="77777777" w:rsidR="00D57FE0" w:rsidRPr="00154F4E" w:rsidRDefault="00CD60B8">
      <w:pPr>
        <w:rPr>
          <w:rFonts w:ascii="Calibri Light" w:eastAsia="Calibri" w:hAnsi="Calibri Light" w:cs="Calibri Light"/>
          <w:b/>
          <w:color w:val="4472C4"/>
          <w:sz w:val="18"/>
          <w:szCs w:val="18"/>
          <w:lang w:val="fr-FR"/>
        </w:rPr>
      </w:pP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lang w:val="fr-FR"/>
        </w:rPr>
        <w:t>CODE 1</w:t>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t>A</w:t>
      </w:r>
    </w:p>
    <w:p w14:paraId="7E7CA1E5" w14:textId="77777777" w:rsidR="00D57FE0" w:rsidRPr="00154F4E" w:rsidRDefault="00CD60B8">
      <w:pPr>
        <w:rPr>
          <w:rFonts w:ascii="Calibri Light" w:eastAsia="Calibri" w:hAnsi="Calibri Light" w:cs="Calibri Light"/>
          <w:b/>
          <w:color w:val="4472C4"/>
          <w:sz w:val="18"/>
          <w:szCs w:val="18"/>
          <w:lang w:val="fr-FR"/>
        </w:rPr>
      </w:pPr>
      <w:r w:rsidRPr="00154F4E">
        <w:rPr>
          <w:rFonts w:ascii="Calibri Light" w:eastAsia="Calibri" w:hAnsi="Calibri Light" w:cs="Calibri Light"/>
          <w:b/>
          <w:color w:val="4472C4"/>
          <w:sz w:val="18"/>
          <w:szCs w:val="18"/>
          <w:lang w:val="fr-FR"/>
        </w:rPr>
        <w:tab/>
        <w:t>CODE 2</w:t>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t>B</w:t>
      </w:r>
    </w:p>
    <w:p w14:paraId="7E7CA1E6" w14:textId="77777777" w:rsidR="00D57FE0" w:rsidRPr="00154F4E" w:rsidRDefault="00CD60B8">
      <w:pPr>
        <w:rPr>
          <w:rFonts w:ascii="Calibri Light" w:eastAsia="Calibri" w:hAnsi="Calibri Light" w:cs="Calibri Light"/>
          <w:b/>
          <w:color w:val="4472C4"/>
          <w:sz w:val="18"/>
          <w:szCs w:val="18"/>
          <w:lang w:val="fr-FR"/>
        </w:rPr>
      </w:pPr>
      <w:r w:rsidRPr="00154F4E">
        <w:rPr>
          <w:rFonts w:ascii="Calibri Light" w:eastAsia="Calibri" w:hAnsi="Calibri Light" w:cs="Calibri Light"/>
          <w:b/>
          <w:color w:val="4472C4"/>
          <w:sz w:val="18"/>
          <w:szCs w:val="18"/>
          <w:lang w:val="fr-FR"/>
        </w:rPr>
        <w:tab/>
        <w:t>CODE 3 OR 8</w:t>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t>C1</w:t>
      </w:r>
    </w:p>
    <w:p w14:paraId="7E7CA1E7" w14:textId="77777777" w:rsidR="00D57FE0" w:rsidRPr="00154F4E" w:rsidRDefault="00CD60B8">
      <w:pPr>
        <w:rPr>
          <w:rFonts w:ascii="Calibri Light" w:eastAsia="Calibri" w:hAnsi="Calibri Light" w:cs="Calibri Light"/>
          <w:b/>
          <w:color w:val="4472C4"/>
          <w:sz w:val="18"/>
          <w:szCs w:val="18"/>
          <w:lang w:val="fr-FR"/>
        </w:rPr>
      </w:pPr>
      <w:r w:rsidRPr="00154F4E">
        <w:rPr>
          <w:rFonts w:ascii="Calibri Light" w:eastAsia="Calibri" w:hAnsi="Calibri Light" w:cs="Calibri Light"/>
          <w:b/>
          <w:color w:val="4472C4"/>
          <w:sz w:val="18"/>
          <w:szCs w:val="18"/>
          <w:lang w:val="fr-FR"/>
        </w:rPr>
        <w:tab/>
        <w:t>CODE 4</w:t>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t>C2</w:t>
      </w:r>
    </w:p>
    <w:p w14:paraId="7E7CA1E8" w14:textId="77777777" w:rsidR="00D57FE0" w:rsidRPr="00154F4E" w:rsidRDefault="00CD60B8">
      <w:pPr>
        <w:rPr>
          <w:rFonts w:ascii="Calibri Light" w:eastAsia="Calibri" w:hAnsi="Calibri Light" w:cs="Calibri Light"/>
          <w:b/>
          <w:color w:val="4472C4"/>
          <w:sz w:val="18"/>
          <w:szCs w:val="18"/>
          <w:lang w:val="fr-FR"/>
        </w:rPr>
      </w:pPr>
      <w:r w:rsidRPr="00154F4E">
        <w:rPr>
          <w:rFonts w:ascii="Calibri Light" w:eastAsia="Calibri" w:hAnsi="Calibri Light" w:cs="Calibri Light"/>
          <w:b/>
          <w:color w:val="4472C4"/>
          <w:sz w:val="18"/>
          <w:szCs w:val="18"/>
          <w:lang w:val="fr-FR"/>
        </w:rPr>
        <w:tab/>
        <w:t>CODE 5</w:t>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t>D</w:t>
      </w:r>
    </w:p>
    <w:p w14:paraId="7E7CA1E9" w14:textId="77777777" w:rsidR="00D57FE0" w:rsidRPr="00154F4E" w:rsidRDefault="00CD60B8">
      <w:pPr>
        <w:rPr>
          <w:rFonts w:ascii="Calibri Light" w:eastAsia="Calibri" w:hAnsi="Calibri Light" w:cs="Calibri Light"/>
          <w:b/>
          <w:color w:val="4472C4"/>
          <w:sz w:val="18"/>
          <w:szCs w:val="18"/>
          <w:lang w:val="fr-FR"/>
        </w:rPr>
      </w:pPr>
      <w:r w:rsidRPr="00154F4E">
        <w:rPr>
          <w:rFonts w:ascii="Calibri Light" w:eastAsia="Calibri" w:hAnsi="Calibri Light" w:cs="Calibri Light"/>
          <w:b/>
          <w:color w:val="4472C4"/>
          <w:sz w:val="18"/>
          <w:szCs w:val="18"/>
          <w:lang w:val="fr-FR"/>
        </w:rPr>
        <w:tab/>
        <w:t>CODE 6 OR 7</w:t>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r>
      <w:r w:rsidRPr="00154F4E">
        <w:rPr>
          <w:rFonts w:ascii="Calibri Light" w:eastAsia="Calibri" w:hAnsi="Calibri Light" w:cs="Calibri Light"/>
          <w:b/>
          <w:color w:val="4472C4"/>
          <w:sz w:val="18"/>
          <w:szCs w:val="18"/>
          <w:lang w:val="fr-FR"/>
        </w:rPr>
        <w:tab/>
        <w:t>E</w:t>
      </w:r>
    </w:p>
    <w:p w14:paraId="7E7CA1EA" w14:textId="77777777" w:rsidR="00D57FE0" w:rsidRPr="00154F4E" w:rsidRDefault="00D57FE0">
      <w:pPr>
        <w:rPr>
          <w:rFonts w:ascii="Calibri Light" w:eastAsia="Calibri" w:hAnsi="Calibri Light" w:cs="Calibri Light"/>
          <w:sz w:val="18"/>
          <w:szCs w:val="18"/>
          <w:lang w:val="fr-FR"/>
        </w:rPr>
      </w:pPr>
    </w:p>
    <w:p w14:paraId="7E7CA1EB" w14:textId="77777777" w:rsidR="00D57FE0" w:rsidRPr="00154F4E" w:rsidRDefault="00CD60B8">
      <w:pPr>
        <w:rPr>
          <w:rFonts w:ascii="Calibri Light" w:eastAsia="Calibri" w:hAnsi="Calibri Light" w:cs="Calibri Light"/>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w:t>
      </w:r>
    </w:p>
    <w:p w14:paraId="7E7CA1EC"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Q15</w:t>
      </w:r>
      <w:r w:rsidRPr="00154F4E">
        <w:rPr>
          <w:rFonts w:ascii="Calibri Light" w:eastAsia="Calibri" w:hAnsi="Calibri Light" w:cs="Calibri Light"/>
          <w:sz w:val="18"/>
          <w:szCs w:val="18"/>
        </w:rPr>
        <w:tab/>
        <w:t xml:space="preserve">Which of the following bands does your </w:t>
      </w:r>
      <w:r w:rsidRPr="00154F4E">
        <w:rPr>
          <w:rFonts w:ascii="Calibri Light" w:eastAsia="Calibri" w:hAnsi="Calibri Light" w:cs="Calibri Light"/>
          <w:b/>
          <w:sz w:val="18"/>
          <w:szCs w:val="18"/>
        </w:rPr>
        <w:t>total household income</w:t>
      </w:r>
      <w:r w:rsidRPr="00154F4E">
        <w:rPr>
          <w:rFonts w:ascii="Calibri Light" w:eastAsia="Calibri" w:hAnsi="Calibri Light" w:cs="Calibri Light"/>
          <w:sz w:val="18"/>
          <w:szCs w:val="18"/>
        </w:rPr>
        <w:t xml:space="preserve"> fall into from all sources before tax and other deductions? </w:t>
      </w:r>
    </w:p>
    <w:p w14:paraId="7E7CA1ED" w14:textId="77777777" w:rsidR="00D57FE0" w:rsidRPr="00154F4E" w:rsidRDefault="00CD60B8">
      <w:pPr>
        <w:ind w:left="720" w:hanging="720"/>
        <w:rPr>
          <w:rFonts w:ascii="Calibri Light" w:eastAsia="Calibri" w:hAnsi="Calibri Light" w:cs="Calibri Light"/>
          <w:b/>
          <w:sz w:val="18"/>
          <w:szCs w:val="18"/>
        </w:rPr>
      </w:pPr>
      <w:r w:rsidRPr="00154F4E">
        <w:rPr>
          <w:rFonts w:ascii="Calibri Light" w:eastAsia="Calibri" w:hAnsi="Calibri Light" w:cs="Calibri Light"/>
          <w:b/>
          <w:sz w:val="18"/>
          <w:szCs w:val="18"/>
        </w:rPr>
        <w:tab/>
      </w:r>
    </w:p>
    <w:p w14:paraId="7E7CA1EE" w14:textId="3190C8F6"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b/>
          <w:sz w:val="18"/>
          <w:szCs w:val="18"/>
        </w:rPr>
        <w:t xml:space="preserve">Total </w:t>
      </w:r>
      <w:r w:rsidR="00EB2B97" w:rsidRPr="00154F4E">
        <w:rPr>
          <w:rFonts w:ascii="Calibri Light" w:eastAsia="Calibri" w:hAnsi="Calibri Light" w:cs="Calibri Light"/>
          <w:b/>
          <w:sz w:val="18"/>
          <w:szCs w:val="18"/>
        </w:rPr>
        <w:t>h</w:t>
      </w:r>
      <w:r w:rsidRPr="00154F4E">
        <w:rPr>
          <w:rFonts w:ascii="Calibri Light" w:eastAsia="Calibri" w:hAnsi="Calibri Light" w:cs="Calibri Light"/>
          <w:b/>
          <w:sz w:val="18"/>
          <w:szCs w:val="18"/>
        </w:rPr>
        <w:t>ousehold income</w:t>
      </w:r>
      <w:r w:rsidRPr="00154F4E">
        <w:rPr>
          <w:rFonts w:ascii="Calibri Light" w:eastAsia="Calibri" w:hAnsi="Calibri Light" w:cs="Calibri Light"/>
          <w:sz w:val="18"/>
          <w:szCs w:val="18"/>
        </w:rPr>
        <w:t xml:space="preserve"> = total across everyone in the household, including pensions, benefits, etc.</w:t>
      </w:r>
      <w:r w:rsidRPr="00154F4E">
        <w:rPr>
          <w:rFonts w:ascii="Calibri Light" w:eastAsia="Calibri" w:hAnsi="Calibri Light" w:cs="Calibri Light"/>
          <w:color w:val="4A4A4A"/>
          <w:sz w:val="18"/>
          <w:szCs w:val="18"/>
        </w:rPr>
        <w:t xml:space="preserve"> </w:t>
      </w:r>
    </w:p>
    <w:p w14:paraId="7E7CA1EF" w14:textId="77777777" w:rsidR="00D57FE0" w:rsidRPr="00154F4E" w:rsidRDefault="00D57FE0">
      <w:pPr>
        <w:ind w:left="720" w:hanging="720"/>
        <w:rPr>
          <w:rFonts w:ascii="Calibri Light" w:eastAsia="Calibri" w:hAnsi="Calibri Light" w:cs="Calibri Light"/>
          <w:sz w:val="18"/>
          <w:szCs w:val="18"/>
        </w:rPr>
      </w:pPr>
    </w:p>
    <w:p w14:paraId="7E7CA1F0"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r w:rsidRPr="00154F4E">
        <w:rPr>
          <w:rFonts w:ascii="Calibri Light" w:eastAsia="Calibri" w:hAnsi="Calibri Light" w:cs="Calibri Light"/>
          <w:sz w:val="18"/>
          <w:szCs w:val="18"/>
        </w:rPr>
        <w:t xml:space="preserve"> </w:t>
      </w:r>
    </w:p>
    <w:p w14:paraId="7E7CA1F1" w14:textId="77777777" w:rsidR="00D57FE0" w:rsidRPr="00154F4E" w:rsidRDefault="00D57FE0">
      <w:pPr>
        <w:ind w:firstLine="720"/>
        <w:rPr>
          <w:rFonts w:ascii="Calibri Light" w:eastAsia="Calibri" w:hAnsi="Calibri Light" w:cs="Calibri Light"/>
          <w:sz w:val="18"/>
          <w:szCs w:val="18"/>
        </w:rPr>
      </w:pPr>
    </w:p>
    <w:p w14:paraId="7E7CA1F2"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Up to £199 a week/Up to £10,399 a year</w:t>
      </w:r>
    </w:p>
    <w:p w14:paraId="7E7CA1F3"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From £200 to £299 a week/From £10,400 to £15,599 a year</w:t>
      </w:r>
    </w:p>
    <w:p w14:paraId="7E7CA1F4"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From £300 to £499 a week/From £15,600 to £25,999 a year</w:t>
      </w:r>
    </w:p>
    <w:p w14:paraId="7E7CA1F5"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From £500 to £699 a week/From £26,000 to £36,399 a year</w:t>
      </w:r>
    </w:p>
    <w:p w14:paraId="7E7CA1F6"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From £700 to £999 a week/From £36,400 to £51,999 a year</w:t>
      </w:r>
    </w:p>
    <w:p w14:paraId="7E7CA1F7"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From £1,000 to £1,399 a week/From £52,000 to £72,799 a year</w:t>
      </w:r>
    </w:p>
    <w:p w14:paraId="7E7CA1F8"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From £1,400 to £1,999 a week/From £72,800 to £103,999 a year</w:t>
      </w:r>
    </w:p>
    <w:p w14:paraId="7E7CA1F9"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£2,000 and above a week/£104,000 and above a year</w:t>
      </w:r>
    </w:p>
    <w:p w14:paraId="7E7CA1FA"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p>
    <w:p w14:paraId="7E7CA1FB" w14:textId="77777777" w:rsidR="00D57FE0" w:rsidRPr="00154F4E" w:rsidRDefault="00CD60B8" w:rsidP="00563C16">
      <w:pPr>
        <w:numPr>
          <w:ilvl w:val="0"/>
          <w:numId w:val="2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Prefer not to say</w:t>
      </w:r>
    </w:p>
    <w:p w14:paraId="7E7CA1FC" w14:textId="77777777" w:rsidR="00D57FE0" w:rsidRPr="00154F4E" w:rsidRDefault="00D57FE0">
      <w:pPr>
        <w:rPr>
          <w:rFonts w:ascii="Calibri Light" w:eastAsia="Calibri" w:hAnsi="Calibri Light" w:cs="Calibri Light"/>
          <w:sz w:val="18"/>
          <w:szCs w:val="18"/>
        </w:rPr>
      </w:pPr>
    </w:p>
    <w:p w14:paraId="7E7CA1FD"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INFO</w:t>
      </w:r>
      <w:r w:rsidRPr="00154F4E">
        <w:rPr>
          <w:rFonts w:ascii="Calibri Light" w:eastAsia="Calibri" w:hAnsi="Calibri Light" w:cs="Calibri Light"/>
          <w:b/>
          <w:color w:val="4472C4"/>
          <w:sz w:val="18"/>
          <w:szCs w:val="18"/>
        </w:rPr>
        <w:tab/>
        <w:t>SHOW ALL</w:t>
      </w:r>
    </w:p>
    <w:p w14:paraId="7E7CA1FE" w14:textId="77777777" w:rsidR="00D57FE0" w:rsidRPr="00154F4E" w:rsidRDefault="00CD60B8">
      <w:pP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The next few questions are about the company or companies that provide your water and sewerage services. </w:t>
      </w:r>
    </w:p>
    <w:p w14:paraId="7E7CA1FF" w14:textId="77777777" w:rsidR="00D57FE0" w:rsidRPr="00154F4E" w:rsidRDefault="00D57FE0">
      <w:pPr>
        <w:rPr>
          <w:rFonts w:ascii="Calibri Light" w:eastAsia="Calibri" w:hAnsi="Calibri Light" w:cs="Calibri Light"/>
          <w:b/>
          <w:color w:val="4472C4"/>
          <w:sz w:val="18"/>
          <w:szCs w:val="18"/>
        </w:rPr>
      </w:pPr>
    </w:p>
    <w:p w14:paraId="7E7CA200"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w:t>
      </w:r>
    </w:p>
    <w:p w14:paraId="7E7CA20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S3</w:t>
      </w:r>
      <w:r w:rsidRPr="00154F4E">
        <w:rPr>
          <w:rFonts w:ascii="Calibri Light" w:eastAsia="Calibri" w:hAnsi="Calibri Light" w:cs="Calibri Light"/>
          <w:sz w:val="18"/>
          <w:szCs w:val="18"/>
        </w:rPr>
        <w:tab/>
        <w:t>Are you solely or jointly responsible for paying your household’s water and sewerage bill?</w:t>
      </w:r>
    </w:p>
    <w:p w14:paraId="7E7CA203" w14:textId="4FDF79FB" w:rsidR="00D57FE0" w:rsidRPr="00154F4E" w:rsidRDefault="00CD60B8" w:rsidP="00CC3243">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p>
    <w:p w14:paraId="7E7CA204" w14:textId="77777777" w:rsidR="00D57FE0" w:rsidRPr="00154F4E" w:rsidRDefault="00D57FE0">
      <w:pPr>
        <w:rPr>
          <w:rFonts w:ascii="Calibri Light" w:eastAsia="Calibri" w:hAnsi="Calibri Light" w:cs="Calibri Light"/>
          <w:sz w:val="18"/>
          <w:szCs w:val="18"/>
        </w:rPr>
      </w:pPr>
    </w:p>
    <w:p w14:paraId="7E7CA205" w14:textId="77777777" w:rsidR="00D57FE0" w:rsidRPr="00154F4E" w:rsidRDefault="00CD60B8" w:rsidP="00563C16">
      <w:pPr>
        <w:numPr>
          <w:ilvl w:val="0"/>
          <w:numId w:val="38"/>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Yes</w:t>
      </w:r>
    </w:p>
    <w:p w14:paraId="7E7CA206" w14:textId="77777777" w:rsidR="00D57FE0" w:rsidRPr="00154F4E" w:rsidRDefault="00CD60B8" w:rsidP="00563C16">
      <w:pPr>
        <w:numPr>
          <w:ilvl w:val="0"/>
          <w:numId w:val="38"/>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No, I am not responsible for paying the bill</w:t>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THANK AND CLOSE</w:t>
      </w:r>
    </w:p>
    <w:p w14:paraId="7E7CA207" w14:textId="77777777" w:rsidR="00D57FE0" w:rsidRPr="00154F4E" w:rsidRDefault="00CD60B8" w:rsidP="00563C16">
      <w:pPr>
        <w:numPr>
          <w:ilvl w:val="0"/>
          <w:numId w:val="38"/>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THANK AND CLOSE</w:t>
      </w:r>
    </w:p>
    <w:p w14:paraId="7E7CA209" w14:textId="77777777" w:rsidR="00D57FE0" w:rsidRPr="00154F4E" w:rsidRDefault="00D57FE0">
      <w:pPr>
        <w:rPr>
          <w:rFonts w:ascii="Calibri Light" w:eastAsia="Calibri" w:hAnsi="Calibri Light" w:cs="Calibri Light"/>
          <w:sz w:val="18"/>
          <w:szCs w:val="18"/>
        </w:rPr>
      </w:pPr>
    </w:p>
    <w:p w14:paraId="7E7CA20A" w14:textId="4E7F3566"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 xml:space="preserve">ASK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 1 / UPLOAD FROM THE DATABASE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SOURCE=2-5</w:t>
      </w:r>
    </w:p>
    <w:p w14:paraId="7E7CA20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lastRenderedPageBreak/>
        <w:t>S4</w:t>
      </w:r>
      <w:r w:rsidRPr="00154F4E">
        <w:rPr>
          <w:rFonts w:ascii="Calibri Light" w:eastAsia="Calibri" w:hAnsi="Calibri Light" w:cs="Calibri Light"/>
          <w:sz w:val="18"/>
          <w:szCs w:val="18"/>
        </w:rPr>
        <w:tab/>
        <w:t>Are you currently charged for water through a water meter?</w:t>
      </w:r>
    </w:p>
    <w:p w14:paraId="7E7CA20C" w14:textId="77777777" w:rsidR="00D57FE0" w:rsidRPr="00154F4E" w:rsidRDefault="00CD60B8">
      <w:pPr>
        <w:rPr>
          <w:rFonts w:ascii="Calibri Light" w:eastAsia="Calibri" w:hAnsi="Calibri Light" w:cs="Calibri Light"/>
          <w:i/>
          <w:sz w:val="18"/>
          <w:szCs w:val="18"/>
        </w:rPr>
      </w:pPr>
      <w:r w:rsidRPr="00154F4E">
        <w:rPr>
          <w:rFonts w:ascii="Calibri Light" w:eastAsia="Calibri" w:hAnsi="Calibri Light" w:cs="Calibri Light"/>
          <w:sz w:val="18"/>
          <w:szCs w:val="18"/>
        </w:rPr>
        <w:tab/>
      </w:r>
      <w:r w:rsidRPr="00154F4E">
        <w:rPr>
          <w:rFonts w:ascii="Calibri Light" w:eastAsia="Calibri" w:hAnsi="Calibri Light" w:cs="Calibri Light"/>
          <w:i/>
          <w:sz w:val="18"/>
          <w:szCs w:val="18"/>
        </w:rPr>
        <w:t>Please select one answer only</w:t>
      </w:r>
    </w:p>
    <w:p w14:paraId="7E7CA20D" w14:textId="77777777" w:rsidR="00D57FE0" w:rsidRPr="00154F4E" w:rsidRDefault="00D57FE0">
      <w:pPr>
        <w:rPr>
          <w:rFonts w:ascii="Calibri Light" w:eastAsia="Calibri" w:hAnsi="Calibri Light" w:cs="Calibri Light"/>
          <w:sz w:val="18"/>
          <w:szCs w:val="18"/>
        </w:rPr>
      </w:pPr>
    </w:p>
    <w:p w14:paraId="7E7CA20E" w14:textId="77777777" w:rsidR="00D57FE0" w:rsidRPr="00154F4E" w:rsidRDefault="00CD60B8">
      <w:pPr>
        <w:numPr>
          <w:ilvl w:val="0"/>
          <w:numId w:val="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Yes</w:t>
      </w:r>
    </w:p>
    <w:p w14:paraId="7E7CA20F" w14:textId="77777777" w:rsidR="00D57FE0" w:rsidRPr="00154F4E" w:rsidRDefault="00CD60B8">
      <w:pPr>
        <w:numPr>
          <w:ilvl w:val="0"/>
          <w:numId w:val="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No</w:t>
      </w:r>
    </w:p>
    <w:p w14:paraId="7E7CA210" w14:textId="77777777" w:rsidR="00D57FE0" w:rsidRPr="00154F4E" w:rsidRDefault="00CD60B8">
      <w:pPr>
        <w:numPr>
          <w:ilvl w:val="0"/>
          <w:numId w:val="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p>
    <w:p w14:paraId="7E7CA23D" w14:textId="77777777" w:rsidR="00D57FE0" w:rsidRPr="00154F4E" w:rsidRDefault="00D57FE0">
      <w:pPr>
        <w:rPr>
          <w:rFonts w:ascii="Calibri Light" w:eastAsia="Calibri" w:hAnsi="Calibri Light" w:cs="Calibri Light"/>
          <w:b/>
          <w:color w:val="4472C4"/>
          <w:sz w:val="18"/>
          <w:szCs w:val="18"/>
        </w:rPr>
      </w:pPr>
    </w:p>
    <w:p w14:paraId="7E7CA23E" w14:textId="3724C8FF"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 xml:space="preserve">ASK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 =2-5</w:t>
      </w:r>
    </w:p>
    <w:p w14:paraId="7E7CA23F" w14:textId="77777777" w:rsidR="00D57FE0" w:rsidRPr="00154F4E" w:rsidRDefault="00CD60B8">
      <w:pPr>
        <w:ind w:firstLine="720"/>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CLOSE IF 2 OR 3 SELECTED</w:t>
      </w:r>
    </w:p>
    <w:p w14:paraId="7E7CA240" w14:textId="20037BEE" w:rsidR="00D57FE0" w:rsidRPr="00154F4E" w:rsidRDefault="00CD60B8" w:rsidP="00BA2A2D">
      <w:pPr>
        <w:pBdr>
          <w:top w:val="nil"/>
          <w:left w:val="nil"/>
          <w:bottom w:val="nil"/>
          <w:right w:val="nil"/>
          <w:between w:val="nil"/>
        </w:pBdr>
        <w:ind w:left="720" w:hanging="720"/>
        <w:rPr>
          <w:rFonts w:ascii="Calibri Light" w:eastAsia="Calibri" w:hAnsi="Calibri Light" w:cs="Calibri Light"/>
          <w:color w:val="000000"/>
          <w:sz w:val="18"/>
          <w:szCs w:val="18"/>
        </w:rPr>
      </w:pPr>
      <w:r w:rsidRPr="00154F4E">
        <w:rPr>
          <w:rFonts w:ascii="Calibri Light" w:eastAsia="Calibri" w:hAnsi="Calibri Light" w:cs="Calibri Light"/>
          <w:b/>
          <w:color w:val="000000"/>
          <w:sz w:val="18"/>
          <w:szCs w:val="18"/>
        </w:rPr>
        <w:t>S5</w:t>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 xml:space="preserve">IF SERVICED BY 2 COMPANIES: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WATER≠</w:t>
      </w:r>
      <w:r w:rsidR="00A3716D" w:rsidRPr="00154F4E">
        <w:rPr>
          <w:rFonts w:ascii="Calibri Light" w:eastAsia="Calibri" w:hAnsi="Calibri Light" w:cs="Calibri Light"/>
          <w:b/>
          <w:color w:val="4472C4"/>
          <w:sz w:val="18"/>
          <w:szCs w:val="18"/>
        </w:rPr>
        <w:t>Q</w:t>
      </w:r>
      <w:r w:rsidR="002B0742" w:rsidRPr="00154F4E">
        <w:rPr>
          <w:rFonts w:ascii="Calibri Light" w:eastAsia="Calibri" w:hAnsi="Calibri Light" w:cs="Calibri Light"/>
          <w:b/>
          <w:color w:val="4472C4"/>
          <w:sz w:val="18"/>
          <w:szCs w:val="18"/>
        </w:rPr>
        <w:t>WASTE</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&lt;</w:t>
      </w:r>
      <w:r w:rsidR="00BA2A2D"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color w:val="000000"/>
          <w:sz w:val="18"/>
          <w:szCs w:val="18"/>
        </w:rPr>
        <w:t>is your water company. Does this sound right?</w:t>
      </w:r>
    </w:p>
    <w:p w14:paraId="7E7CA241" w14:textId="46143AC6"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sz w:val="18"/>
          <w:szCs w:val="18"/>
        </w:rPr>
        <w:t xml:space="preserve">You may or may not be aware of that, but </w:t>
      </w:r>
      <w:r w:rsidRPr="00154F4E">
        <w:rPr>
          <w:rFonts w:ascii="Calibri Light" w:eastAsia="Calibri" w:hAnsi="Calibri Light" w:cs="Calibri Light"/>
          <w:b/>
          <w:color w:val="4472C4"/>
          <w:sz w:val="18"/>
          <w:szCs w:val="18"/>
        </w:rPr>
        <w:t>&lt;</w:t>
      </w:r>
      <w:r w:rsidR="00BA2A2D"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 xml:space="preserve">is responsible for your sewerage services. Part of the water bill you pay to </w:t>
      </w:r>
      <w:r w:rsidRPr="00154F4E">
        <w:rPr>
          <w:rFonts w:ascii="Calibri Light" w:eastAsia="Calibri" w:hAnsi="Calibri Light" w:cs="Calibri Light"/>
          <w:b/>
          <w:color w:val="4472C4"/>
          <w:sz w:val="18"/>
          <w:szCs w:val="18"/>
        </w:rPr>
        <w:t>&lt;</w:t>
      </w:r>
      <w:r w:rsidR="00BA2A2D"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sz w:val="18"/>
          <w:szCs w:val="18"/>
        </w:rPr>
        <w:t xml:space="preserve"> is given to </w:t>
      </w:r>
      <w:r w:rsidRPr="00154F4E">
        <w:rPr>
          <w:rFonts w:ascii="Calibri Light" w:eastAsia="Calibri" w:hAnsi="Calibri Light" w:cs="Calibri Light"/>
          <w:b/>
          <w:color w:val="4472C4"/>
          <w:sz w:val="18"/>
          <w:szCs w:val="18"/>
        </w:rPr>
        <w:t>&lt;</w:t>
      </w:r>
      <w:r w:rsidR="00BA2A2D"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to cover your sewerage services.</w:t>
      </w:r>
    </w:p>
    <w:p w14:paraId="7E7CA242" w14:textId="77777777" w:rsidR="00D57FE0" w:rsidRPr="00154F4E" w:rsidRDefault="00D57FE0">
      <w:pPr>
        <w:ind w:left="720"/>
        <w:rPr>
          <w:rFonts w:ascii="Calibri Light" w:eastAsia="Calibri" w:hAnsi="Calibri Light" w:cs="Calibri Light"/>
          <w:b/>
          <w:color w:val="4472C4"/>
          <w:sz w:val="18"/>
          <w:szCs w:val="18"/>
        </w:rPr>
      </w:pPr>
    </w:p>
    <w:p w14:paraId="7E7CA243" w14:textId="33029A12"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 xml:space="preserve">IF BOTH SERVICED BY 1 COMPANY: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WATER=</w:t>
      </w:r>
      <w:r w:rsidR="00A3716D" w:rsidRPr="00154F4E">
        <w:rPr>
          <w:rFonts w:ascii="Calibri Light" w:eastAsia="Calibri" w:hAnsi="Calibri Light" w:cs="Calibri Light"/>
          <w:b/>
          <w:color w:val="4472C4"/>
          <w:sz w:val="18"/>
          <w:szCs w:val="18"/>
        </w:rPr>
        <w:t>Q</w:t>
      </w:r>
      <w:r w:rsidR="002B0742" w:rsidRPr="00154F4E">
        <w:rPr>
          <w:rFonts w:ascii="Calibri Light" w:eastAsia="Calibri" w:hAnsi="Calibri Light" w:cs="Calibri Light"/>
          <w:b/>
          <w:color w:val="4472C4"/>
          <w:sz w:val="18"/>
          <w:szCs w:val="18"/>
        </w:rPr>
        <w:t>WASTE</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&lt;</w:t>
      </w:r>
      <w:r w:rsidR="00BA2A2D"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sz w:val="18"/>
          <w:szCs w:val="18"/>
        </w:rPr>
        <w:t xml:space="preserve"> is your water company and it is responsible for water and sewerage services. </w:t>
      </w:r>
    </w:p>
    <w:p w14:paraId="7E7CA244" w14:textId="77777777"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sz w:val="18"/>
          <w:szCs w:val="18"/>
        </w:rPr>
        <w:t>Does this sound right?</w:t>
      </w:r>
    </w:p>
    <w:p w14:paraId="7E7CA245" w14:textId="77777777" w:rsidR="00D57FE0" w:rsidRPr="00154F4E" w:rsidRDefault="00D57FE0">
      <w:pPr>
        <w:rPr>
          <w:rFonts w:ascii="Calibri Light" w:eastAsia="Calibri" w:hAnsi="Calibri Light" w:cs="Calibri Light"/>
          <w:sz w:val="18"/>
          <w:szCs w:val="18"/>
        </w:rPr>
      </w:pPr>
    </w:p>
    <w:p w14:paraId="7E7CA246"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p>
    <w:p w14:paraId="7E7CA247" w14:textId="77777777" w:rsidR="00D57FE0" w:rsidRPr="00154F4E" w:rsidRDefault="00D57FE0">
      <w:pPr>
        <w:rPr>
          <w:rFonts w:ascii="Calibri Light" w:eastAsia="Calibri" w:hAnsi="Calibri Light" w:cs="Calibri Light"/>
          <w:sz w:val="18"/>
          <w:szCs w:val="18"/>
        </w:rPr>
      </w:pPr>
    </w:p>
    <w:p w14:paraId="7E7CA248" w14:textId="77777777" w:rsidR="00D57FE0" w:rsidRPr="00154F4E" w:rsidRDefault="00CD60B8" w:rsidP="00563C16">
      <w:pPr>
        <w:numPr>
          <w:ilvl w:val="0"/>
          <w:numId w:val="34"/>
        </w:numPr>
        <w:pBdr>
          <w:top w:val="nil"/>
          <w:left w:val="nil"/>
          <w:bottom w:val="nil"/>
          <w:right w:val="nil"/>
          <w:between w:val="nil"/>
        </w:pBdr>
        <w:ind w:hanging="1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Yes</w:t>
      </w:r>
    </w:p>
    <w:p w14:paraId="7E7CA249" w14:textId="77777777" w:rsidR="00D57FE0" w:rsidRPr="00154F4E" w:rsidRDefault="00CD60B8" w:rsidP="00563C16">
      <w:pPr>
        <w:numPr>
          <w:ilvl w:val="0"/>
          <w:numId w:val="34"/>
        </w:numPr>
        <w:pBdr>
          <w:top w:val="nil"/>
          <w:left w:val="nil"/>
          <w:bottom w:val="nil"/>
          <w:right w:val="nil"/>
          <w:between w:val="nil"/>
        </w:pBdr>
        <w:ind w:hanging="1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No </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p>
    <w:p w14:paraId="7E7CA24A" w14:textId="77777777" w:rsidR="00D57FE0" w:rsidRPr="00154F4E" w:rsidRDefault="00CD60B8" w:rsidP="00563C16">
      <w:pPr>
        <w:numPr>
          <w:ilvl w:val="0"/>
          <w:numId w:val="34"/>
        </w:numPr>
        <w:pBdr>
          <w:top w:val="nil"/>
          <w:left w:val="nil"/>
          <w:bottom w:val="nil"/>
          <w:right w:val="nil"/>
          <w:between w:val="nil"/>
        </w:pBdr>
        <w:ind w:hanging="1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p>
    <w:p w14:paraId="7E7CA24B" w14:textId="77777777" w:rsidR="00D57FE0" w:rsidRPr="00154F4E" w:rsidRDefault="00D57FE0">
      <w:pPr>
        <w:rPr>
          <w:rFonts w:ascii="Calibri Light" w:eastAsia="Calibri" w:hAnsi="Calibri Light" w:cs="Calibri Light"/>
          <w:sz w:val="18"/>
          <w:szCs w:val="18"/>
        </w:rPr>
      </w:pPr>
    </w:p>
    <w:p w14:paraId="7E7CA24C"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Captcha </w:t>
      </w:r>
    </w:p>
    <w:p w14:paraId="7E7CA24D" w14:textId="407AB964"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SOURCE=1</w:t>
      </w:r>
    </w:p>
    <w:p w14:paraId="7E7CA24F" w14:textId="62C66FD3"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TERMINATE IF NO</w:t>
      </w:r>
      <w:r w:rsidR="003057DC" w:rsidRPr="00154F4E">
        <w:rPr>
          <w:rFonts w:ascii="Calibri Light" w:eastAsia="Calibri" w:hAnsi="Calibri Light" w:cs="Calibri Light"/>
          <w:b/>
          <w:color w:val="4472C4"/>
          <w:sz w:val="18"/>
          <w:szCs w:val="18"/>
        </w:rPr>
        <w:t>T</w:t>
      </w:r>
      <w:r w:rsidRPr="00154F4E">
        <w:rPr>
          <w:rFonts w:ascii="Calibri Light" w:eastAsia="Calibri" w:hAnsi="Calibri Light" w:cs="Calibri Light"/>
          <w:b/>
          <w:color w:val="4472C4"/>
          <w:sz w:val="18"/>
          <w:szCs w:val="18"/>
        </w:rPr>
        <w:t xml:space="preserve"> PASSED</w:t>
      </w:r>
    </w:p>
    <w:p w14:paraId="7E7CA250" w14:textId="77777777" w:rsidR="00D57FE0" w:rsidRPr="00154F4E" w:rsidRDefault="00D57FE0">
      <w:pPr>
        <w:rPr>
          <w:rFonts w:ascii="Calibri Light" w:eastAsia="Calibri" w:hAnsi="Calibri Light" w:cs="Calibri Light"/>
          <w:sz w:val="18"/>
          <w:szCs w:val="18"/>
        </w:rPr>
      </w:pPr>
    </w:p>
    <w:p w14:paraId="7E7CA251" w14:textId="522D717C"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 xml:space="preserve">ASK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=1 OR 6.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 2-5 AUTOCODE FROM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WATER AND SKIP</w:t>
      </w:r>
    </w:p>
    <w:p w14:paraId="7E7CA252"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 </w:t>
      </w:r>
      <w:r w:rsidRPr="00154F4E">
        <w:rPr>
          <w:rFonts w:ascii="Calibri Light" w:eastAsia="Calibri" w:hAnsi="Calibri Light" w:cs="Calibri Light"/>
          <w:b/>
          <w:color w:val="4472C4"/>
          <w:sz w:val="18"/>
          <w:szCs w:val="18"/>
        </w:rPr>
        <w:tab/>
        <w:t>SHOW 1-19 IN ALPHABETICAL ORDER</w:t>
      </w:r>
    </w:p>
    <w:p w14:paraId="7E7CA253" w14:textId="39AE04E5" w:rsidR="00D57FE0" w:rsidRPr="00154F4E" w:rsidRDefault="00CD60B8">
      <w:pPr>
        <w:ind w:firstLine="720"/>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CLOSE IF 98 ‘D</w:t>
      </w:r>
      <w:r w:rsidR="000D5CE7" w:rsidRPr="00154F4E">
        <w:rPr>
          <w:rFonts w:ascii="Calibri Light" w:eastAsia="Calibri" w:hAnsi="Calibri Light" w:cs="Calibri Light"/>
          <w:b/>
          <w:color w:val="4472C4"/>
          <w:sz w:val="18"/>
          <w:szCs w:val="18"/>
        </w:rPr>
        <w:t xml:space="preserve">ON’T </w:t>
      </w:r>
      <w:r w:rsidRPr="00154F4E">
        <w:rPr>
          <w:rFonts w:ascii="Calibri Light" w:eastAsia="Calibri" w:hAnsi="Calibri Light" w:cs="Calibri Light"/>
          <w:b/>
          <w:color w:val="4472C4"/>
          <w:sz w:val="18"/>
          <w:szCs w:val="18"/>
        </w:rPr>
        <w:t>K</w:t>
      </w:r>
      <w:r w:rsidR="000D5CE7" w:rsidRPr="00154F4E">
        <w:rPr>
          <w:rFonts w:ascii="Calibri Light" w:eastAsia="Calibri" w:hAnsi="Calibri Light" w:cs="Calibri Light"/>
          <w:b/>
          <w:color w:val="4472C4"/>
          <w:sz w:val="18"/>
          <w:szCs w:val="18"/>
        </w:rPr>
        <w:t>NOW</w:t>
      </w:r>
      <w:r w:rsidRPr="00154F4E">
        <w:rPr>
          <w:rFonts w:ascii="Calibri Light" w:eastAsia="Calibri" w:hAnsi="Calibri Light" w:cs="Calibri Light"/>
          <w:b/>
          <w:color w:val="4472C4"/>
          <w:sz w:val="18"/>
          <w:szCs w:val="18"/>
        </w:rPr>
        <w:t>’ OR 99 ‘NONE’ ARE SELECTED</w:t>
      </w:r>
    </w:p>
    <w:p w14:paraId="7E7CA255" w14:textId="77777777" w:rsidR="00D57FE0" w:rsidRPr="00154F4E" w:rsidRDefault="00D57FE0">
      <w:pPr>
        <w:ind w:firstLine="720"/>
        <w:rPr>
          <w:rFonts w:ascii="Calibri Light" w:eastAsia="Calibri" w:hAnsi="Calibri Light" w:cs="Calibri Light"/>
          <w:b/>
          <w:color w:val="4472C4"/>
          <w:sz w:val="18"/>
          <w:szCs w:val="18"/>
        </w:rPr>
      </w:pPr>
    </w:p>
    <w:p w14:paraId="7E7CA25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S5b</w:t>
      </w:r>
      <w:r w:rsidRPr="00154F4E">
        <w:rPr>
          <w:rFonts w:ascii="Calibri Light" w:eastAsia="Calibri" w:hAnsi="Calibri Light" w:cs="Calibri Light"/>
          <w:sz w:val="18"/>
          <w:szCs w:val="18"/>
        </w:rPr>
        <w:tab/>
        <w:t>Which of these is your water company i.e. provides water services to your household?</w:t>
      </w:r>
    </w:p>
    <w:p w14:paraId="7E7CA257" w14:textId="77777777" w:rsidR="00D57FE0" w:rsidRPr="00154F4E" w:rsidRDefault="00D57FE0">
      <w:pPr>
        <w:ind w:firstLine="720"/>
        <w:rPr>
          <w:rFonts w:ascii="Calibri Light" w:eastAsia="Calibri" w:hAnsi="Calibri Light" w:cs="Calibri Light"/>
          <w:sz w:val="18"/>
          <w:szCs w:val="18"/>
        </w:rPr>
      </w:pPr>
    </w:p>
    <w:p w14:paraId="7E7CA258"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sz w:val="18"/>
          <w:szCs w:val="18"/>
        </w:rPr>
        <w:t>If you are not sure, please use the link below to find out which company provides your water services.</w:t>
      </w:r>
    </w:p>
    <w:p w14:paraId="7E7CA259" w14:textId="47EB031C" w:rsidR="00D57FE0" w:rsidRPr="00154F4E" w:rsidRDefault="00CD60B8">
      <w:pPr>
        <w:pBdr>
          <w:top w:val="nil"/>
          <w:left w:val="nil"/>
          <w:bottom w:val="nil"/>
          <w:right w:val="nil"/>
          <w:between w:val="nil"/>
        </w:pBdr>
        <w:spacing w:line="312" w:lineRule="auto"/>
        <w:ind w:left="720" w:right="15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Please note that the water and sewerage company may be different. If only one company is listed, then they are responsible for both – your water and sewerage. </w:t>
      </w:r>
    </w:p>
    <w:p w14:paraId="7E7CA25A" w14:textId="77777777" w:rsidR="00D57FE0" w:rsidRPr="00154F4E" w:rsidRDefault="00CD60B8">
      <w:pPr>
        <w:pBdr>
          <w:top w:val="nil"/>
          <w:left w:val="nil"/>
          <w:bottom w:val="nil"/>
          <w:right w:val="nil"/>
          <w:between w:val="nil"/>
        </w:pBdr>
        <w:spacing w:line="312" w:lineRule="auto"/>
        <w:ind w:left="150" w:right="150" w:firstLine="57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This question is about your </w:t>
      </w:r>
      <w:r w:rsidRPr="00154F4E">
        <w:rPr>
          <w:rFonts w:ascii="Calibri Light" w:eastAsia="Calibri" w:hAnsi="Calibri Light" w:cs="Calibri Light"/>
          <w:b/>
          <w:color w:val="000000"/>
          <w:sz w:val="18"/>
          <w:szCs w:val="18"/>
        </w:rPr>
        <w:t>water company</w:t>
      </w:r>
      <w:r w:rsidRPr="00154F4E">
        <w:rPr>
          <w:rFonts w:ascii="Calibri Light" w:eastAsia="Calibri" w:hAnsi="Calibri Light" w:cs="Calibri Light"/>
          <w:color w:val="000000"/>
          <w:sz w:val="18"/>
          <w:szCs w:val="18"/>
        </w:rPr>
        <w:t>.</w:t>
      </w:r>
    </w:p>
    <w:p w14:paraId="7E7CA25B" w14:textId="77777777" w:rsidR="00D57FE0" w:rsidRPr="00154F4E" w:rsidRDefault="00813469">
      <w:pPr>
        <w:pBdr>
          <w:top w:val="nil"/>
          <w:left w:val="nil"/>
          <w:bottom w:val="nil"/>
          <w:right w:val="nil"/>
          <w:between w:val="nil"/>
        </w:pBdr>
        <w:spacing w:line="312" w:lineRule="auto"/>
        <w:ind w:left="150" w:right="150" w:firstLine="570"/>
        <w:rPr>
          <w:rFonts w:ascii="Calibri Light" w:eastAsia="Calibri" w:hAnsi="Calibri Light" w:cs="Calibri Light"/>
          <w:color w:val="000000"/>
          <w:sz w:val="18"/>
          <w:szCs w:val="18"/>
          <w:u w:val="single"/>
        </w:rPr>
      </w:pPr>
      <w:hyperlink r:id="rId11">
        <w:r w:rsidR="00CD60B8" w:rsidRPr="00154F4E">
          <w:rPr>
            <w:rFonts w:ascii="Calibri Light" w:eastAsia="Calibri" w:hAnsi="Calibri Light" w:cs="Calibri Light"/>
            <w:color w:val="0000FF"/>
            <w:sz w:val="18"/>
            <w:szCs w:val="18"/>
            <w:u w:val="single"/>
          </w:rPr>
          <w:t>https://www.water.org.uk/customers/find-your-supplier</w:t>
        </w:r>
      </w:hyperlink>
    </w:p>
    <w:p w14:paraId="7E7CA25D" w14:textId="77777777" w:rsidR="00D57FE0" w:rsidRPr="00154F4E" w:rsidRDefault="00D57FE0">
      <w:pPr>
        <w:rPr>
          <w:rFonts w:ascii="Calibri Light" w:eastAsia="Calibri" w:hAnsi="Calibri Light" w:cs="Calibri Light"/>
          <w:sz w:val="18"/>
          <w:szCs w:val="18"/>
        </w:rPr>
      </w:pPr>
    </w:p>
    <w:p w14:paraId="7E7CA25E"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p>
    <w:p w14:paraId="7E7CA25F" w14:textId="77777777" w:rsidR="00D57FE0" w:rsidRPr="00154F4E" w:rsidRDefault="00D57FE0">
      <w:pPr>
        <w:rPr>
          <w:rFonts w:ascii="Calibri Light" w:eastAsia="Calibri" w:hAnsi="Calibri Light" w:cs="Calibri Light"/>
          <w:sz w:val="18"/>
          <w:szCs w:val="18"/>
        </w:rPr>
      </w:pPr>
    </w:p>
    <w:p w14:paraId="7E7CA260"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Affinity Water </w:t>
      </w:r>
    </w:p>
    <w:p w14:paraId="7E7CA261"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Anglian Water including Hartlepool</w:t>
      </w:r>
    </w:p>
    <w:p w14:paraId="7E7CA262"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Bristol Water</w:t>
      </w:r>
    </w:p>
    <w:p w14:paraId="7E7CA263"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Dŵr Cymru Welsh Water</w:t>
      </w:r>
    </w:p>
    <w:p w14:paraId="7E7CA264"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Hafren Dyfrdwy</w:t>
      </w:r>
    </w:p>
    <w:p w14:paraId="7E7CA265" w14:textId="6EDD5D1C"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Essex and Suffolk Water </w:t>
      </w:r>
    </w:p>
    <w:p w14:paraId="7E7CA266" w14:textId="3D49E7F8"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Northumbrian Water </w:t>
      </w:r>
    </w:p>
    <w:p w14:paraId="7E7CA267"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Portsmouth Water</w:t>
      </w:r>
    </w:p>
    <w:p w14:paraId="7E7CA268"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SES Water </w:t>
      </w:r>
    </w:p>
    <w:p w14:paraId="7E7CA269"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Severn Trent Water</w:t>
      </w:r>
    </w:p>
    <w:p w14:paraId="7E7CA26A"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South East Water</w:t>
      </w:r>
    </w:p>
    <w:p w14:paraId="7E7CA26B" w14:textId="5754E50B"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Cambridge Water </w:t>
      </w:r>
    </w:p>
    <w:p w14:paraId="7E7CA26C" w14:textId="6EE3A991"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South Staffs Water </w:t>
      </w:r>
    </w:p>
    <w:p w14:paraId="7E7CA26D" w14:textId="6B415BFB"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strike/>
          <w:color w:val="000000"/>
          <w:sz w:val="18"/>
          <w:szCs w:val="18"/>
        </w:rPr>
      </w:pPr>
      <w:r w:rsidRPr="00154F4E">
        <w:rPr>
          <w:rFonts w:ascii="Calibri Light" w:eastAsia="Calibri" w:hAnsi="Calibri Light" w:cs="Calibri Light"/>
          <w:color w:val="000000"/>
          <w:sz w:val="18"/>
          <w:szCs w:val="18"/>
        </w:rPr>
        <w:t>South West Water including Bournemouth</w:t>
      </w:r>
    </w:p>
    <w:p w14:paraId="7E7CA26E"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Southern Water</w:t>
      </w:r>
    </w:p>
    <w:p w14:paraId="7E7CA26F"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Thames Water</w:t>
      </w:r>
    </w:p>
    <w:p w14:paraId="7E7CA270" w14:textId="45729682"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United Utilities </w:t>
      </w:r>
    </w:p>
    <w:p w14:paraId="7E7CA271"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Wessex Water</w:t>
      </w:r>
    </w:p>
    <w:p w14:paraId="7E7CA272" w14:textId="77777777" w:rsidR="00D57FE0" w:rsidRPr="00154F4E" w:rsidRDefault="00CD60B8" w:rsidP="00563C16">
      <w:pPr>
        <w:numPr>
          <w:ilvl w:val="0"/>
          <w:numId w:val="1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Yorkshire Water</w:t>
      </w:r>
    </w:p>
    <w:p w14:paraId="7E7CA273" w14:textId="77777777" w:rsidR="00D57FE0" w:rsidRPr="00154F4E" w:rsidRDefault="00CD60B8" w:rsidP="00563C16">
      <w:pPr>
        <w:numPr>
          <w:ilvl w:val="0"/>
          <w:numId w:val="3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None of these</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THANK AND CLOSE</w:t>
      </w:r>
    </w:p>
    <w:p w14:paraId="7E7CA274" w14:textId="77777777" w:rsidR="00D57FE0" w:rsidRPr="00154F4E" w:rsidRDefault="00CD60B8" w:rsidP="00563C16">
      <w:pPr>
        <w:numPr>
          <w:ilvl w:val="0"/>
          <w:numId w:val="3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THANK AND CLOSE</w:t>
      </w:r>
    </w:p>
    <w:p w14:paraId="7E7CA278" w14:textId="157F118D" w:rsidR="00D57FE0" w:rsidRPr="00154F4E" w:rsidRDefault="00CD60B8" w:rsidP="00B87BF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lastRenderedPageBreak/>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 xml:space="preserve"> </w:t>
      </w:r>
    </w:p>
    <w:p w14:paraId="7E7CA279" w14:textId="3FA0DDD9"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 2-5 AUTOCODE FROM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WASTE AND SKIP, ASK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 = 1</w:t>
      </w:r>
    </w:p>
    <w:p w14:paraId="7E7CA27A"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SHOW CODES IN ALPHABETICAL ORDER</w:t>
      </w:r>
    </w:p>
    <w:p w14:paraId="7E7CA27B" w14:textId="0ED42FF3"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S5c</w:t>
      </w:r>
      <w:r w:rsidRPr="00154F4E">
        <w:rPr>
          <w:rFonts w:ascii="Calibri Light" w:eastAsia="Calibri" w:hAnsi="Calibri Light" w:cs="Calibri Light"/>
          <w:sz w:val="18"/>
          <w:szCs w:val="18"/>
        </w:rPr>
        <w:tab/>
      </w:r>
      <w:r w:rsidRPr="00154F4E">
        <w:rPr>
          <w:rFonts w:ascii="Calibri Light" w:eastAsia="Calibri" w:hAnsi="Calibri Light" w:cs="Calibri Light"/>
          <w:b/>
          <w:color w:val="4472C4"/>
          <w:sz w:val="18"/>
          <w:szCs w:val="18"/>
        </w:rPr>
        <w:t>&lt;</w:t>
      </w:r>
      <w:r w:rsidR="00BA2A2D"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is your water company. Which company provides sewerage services for your household?</w:t>
      </w:r>
    </w:p>
    <w:p w14:paraId="7E7CA27C"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p>
    <w:p w14:paraId="7E7CA27D" w14:textId="77777777" w:rsidR="00D57FE0" w:rsidRPr="00154F4E" w:rsidRDefault="00D57FE0">
      <w:pPr>
        <w:pBdr>
          <w:top w:val="nil"/>
          <w:left w:val="nil"/>
          <w:bottom w:val="nil"/>
          <w:right w:val="nil"/>
          <w:between w:val="nil"/>
        </w:pBdr>
        <w:spacing w:line="312" w:lineRule="auto"/>
        <w:ind w:left="720" w:right="150"/>
        <w:rPr>
          <w:rFonts w:ascii="Calibri Light" w:eastAsia="Calibri" w:hAnsi="Calibri Light" w:cs="Calibri Light"/>
          <w:color w:val="000000"/>
          <w:sz w:val="18"/>
          <w:szCs w:val="18"/>
        </w:rPr>
      </w:pPr>
    </w:p>
    <w:p w14:paraId="7E7CA27E" w14:textId="77777777" w:rsidR="00D57FE0" w:rsidRPr="00154F4E" w:rsidRDefault="00CD60B8">
      <w:pPr>
        <w:pBdr>
          <w:top w:val="nil"/>
          <w:left w:val="nil"/>
          <w:bottom w:val="nil"/>
          <w:right w:val="nil"/>
          <w:between w:val="nil"/>
        </w:pBdr>
        <w:spacing w:line="312" w:lineRule="auto"/>
        <w:ind w:left="720" w:right="15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If you are not sure, please use the link below to find out who your water and sewerage companies are. Please note the water and sewerage company may be different. If only one company is listed, then they are responsible for both – your water and sewerage. </w:t>
      </w:r>
    </w:p>
    <w:p w14:paraId="7E7CA27F" w14:textId="77777777" w:rsidR="00D57FE0" w:rsidRPr="00154F4E" w:rsidRDefault="00CD60B8">
      <w:pPr>
        <w:pBdr>
          <w:top w:val="nil"/>
          <w:left w:val="nil"/>
          <w:bottom w:val="nil"/>
          <w:right w:val="nil"/>
          <w:between w:val="nil"/>
        </w:pBdr>
        <w:spacing w:line="312" w:lineRule="auto"/>
        <w:ind w:left="150" w:right="150" w:firstLine="57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This question is about your </w:t>
      </w:r>
      <w:r w:rsidRPr="00154F4E">
        <w:rPr>
          <w:rFonts w:ascii="Calibri Light" w:eastAsia="Calibri" w:hAnsi="Calibri Light" w:cs="Calibri Light"/>
          <w:b/>
          <w:color w:val="000000"/>
          <w:sz w:val="18"/>
          <w:szCs w:val="18"/>
        </w:rPr>
        <w:t>sewerage company</w:t>
      </w:r>
      <w:r w:rsidRPr="00154F4E">
        <w:rPr>
          <w:rFonts w:ascii="Calibri Light" w:eastAsia="Calibri" w:hAnsi="Calibri Light" w:cs="Calibri Light"/>
          <w:color w:val="000000"/>
          <w:sz w:val="18"/>
          <w:szCs w:val="18"/>
        </w:rPr>
        <w:t>.</w:t>
      </w:r>
    </w:p>
    <w:p w14:paraId="7E7CA280" w14:textId="77777777" w:rsidR="00D57FE0" w:rsidRPr="00154F4E" w:rsidRDefault="00813469">
      <w:pPr>
        <w:pBdr>
          <w:top w:val="nil"/>
          <w:left w:val="nil"/>
          <w:bottom w:val="nil"/>
          <w:right w:val="nil"/>
          <w:between w:val="nil"/>
        </w:pBdr>
        <w:spacing w:line="312" w:lineRule="auto"/>
        <w:ind w:left="150" w:right="150" w:firstLine="570"/>
        <w:rPr>
          <w:rFonts w:ascii="Calibri Light" w:eastAsia="Calibri" w:hAnsi="Calibri Light" w:cs="Calibri Light"/>
          <w:color w:val="000000"/>
          <w:sz w:val="18"/>
          <w:szCs w:val="18"/>
          <w:u w:val="single"/>
        </w:rPr>
      </w:pPr>
      <w:hyperlink r:id="rId12">
        <w:r w:rsidR="00CD60B8" w:rsidRPr="00154F4E">
          <w:rPr>
            <w:rFonts w:ascii="Calibri Light" w:eastAsia="Calibri" w:hAnsi="Calibri Light" w:cs="Calibri Light"/>
            <w:color w:val="0000FF"/>
            <w:sz w:val="18"/>
            <w:szCs w:val="18"/>
            <w:u w:val="single"/>
          </w:rPr>
          <w:t>https://www.water.org.uk/customers/find-your-supplier</w:t>
        </w:r>
      </w:hyperlink>
    </w:p>
    <w:p w14:paraId="7E7CA281" w14:textId="77777777" w:rsidR="00D57FE0" w:rsidRPr="00154F4E" w:rsidRDefault="00D57FE0">
      <w:pPr>
        <w:rPr>
          <w:rFonts w:ascii="Calibri Light" w:eastAsia="Calibri" w:hAnsi="Calibri Light" w:cs="Calibri Light"/>
          <w:sz w:val="18"/>
          <w:szCs w:val="18"/>
        </w:rPr>
      </w:pPr>
    </w:p>
    <w:p w14:paraId="7E7CA282"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2. Anglian Water </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1, 2, 6, 12</w:t>
      </w:r>
    </w:p>
    <w:p w14:paraId="7E7CA283"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4. Dŵr Cymru Welsh Water</w:t>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4, 5</w:t>
      </w:r>
    </w:p>
    <w:p w14:paraId="7E7CA284"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5. Hafren Dyfrdwy</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IF S5B = 5</w:t>
      </w:r>
      <w:r w:rsidRPr="00154F4E">
        <w:rPr>
          <w:rFonts w:ascii="Calibri Light" w:eastAsia="Calibri" w:hAnsi="Calibri Light" w:cs="Calibri Light"/>
          <w:color w:val="000000"/>
          <w:sz w:val="18"/>
          <w:szCs w:val="18"/>
        </w:rPr>
        <w:tab/>
      </w:r>
    </w:p>
    <w:p w14:paraId="7E7CA286" w14:textId="2E80BE8E"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7. Northumbrian Water</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7</w:t>
      </w:r>
    </w:p>
    <w:p w14:paraId="7E7CA287"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10. Severn Trent Water</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10, 13</w:t>
      </w:r>
    </w:p>
    <w:p w14:paraId="7E7CA288" w14:textId="77777777" w:rsidR="00D57FE0" w:rsidRPr="00154F4E" w:rsidRDefault="00CD60B8">
      <w:pPr>
        <w:pBdr>
          <w:top w:val="nil"/>
          <w:left w:val="nil"/>
          <w:bottom w:val="nil"/>
          <w:right w:val="nil"/>
          <w:between w:val="nil"/>
        </w:pBdr>
        <w:ind w:left="360"/>
        <w:rPr>
          <w:rFonts w:ascii="Calibri Light" w:eastAsia="Calibri" w:hAnsi="Calibri Light" w:cs="Calibri Light"/>
          <w:strike/>
          <w:color w:val="000000"/>
          <w:sz w:val="18"/>
          <w:szCs w:val="18"/>
        </w:rPr>
      </w:pPr>
      <w:r w:rsidRPr="00154F4E">
        <w:rPr>
          <w:rFonts w:ascii="Calibri Light" w:eastAsia="Calibri" w:hAnsi="Calibri Light" w:cs="Calibri Light"/>
          <w:color w:val="000000"/>
          <w:sz w:val="18"/>
          <w:szCs w:val="18"/>
        </w:rPr>
        <w:t xml:space="preserve">14. South West Water </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14</w:t>
      </w:r>
    </w:p>
    <w:p w14:paraId="7E7CA289"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15. Southern Water</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1, 8, 9, 11, 14, 15</w:t>
      </w:r>
    </w:p>
    <w:p w14:paraId="7E7CA28A"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16. Thames Water</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1, 6, 9, 11, 16</w:t>
      </w:r>
    </w:p>
    <w:p w14:paraId="7E7CA28B" w14:textId="5F64740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17. United Utilities</w:t>
      </w:r>
      <w:r w:rsidR="00BE2066"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17</w:t>
      </w:r>
    </w:p>
    <w:p w14:paraId="7E7CA28C"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18. Wessex Water</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3, 18</w:t>
      </w:r>
    </w:p>
    <w:p w14:paraId="7E7CA28D"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19. Yorkshire Water</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SHOW IF S5B = 19</w:t>
      </w:r>
    </w:p>
    <w:p w14:paraId="7E7CA28E"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98. None of these</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THANK AND CLOSE</w:t>
      </w:r>
    </w:p>
    <w:p w14:paraId="7E7CA28F" w14:textId="77777777" w:rsidR="00D57FE0" w:rsidRPr="00154F4E" w:rsidRDefault="00CD60B8">
      <w:pPr>
        <w:pBdr>
          <w:top w:val="nil"/>
          <w:left w:val="nil"/>
          <w:bottom w:val="nil"/>
          <w:right w:val="nil"/>
          <w:between w:val="nil"/>
        </w:pBdr>
        <w:ind w:left="36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99. Don’t know</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THANK AND CLOSE</w:t>
      </w:r>
      <w:r w:rsidRPr="00154F4E">
        <w:rPr>
          <w:rFonts w:ascii="Calibri Light" w:eastAsia="Calibri" w:hAnsi="Calibri Light" w:cs="Calibri Light"/>
          <w:color w:val="000000"/>
          <w:sz w:val="18"/>
          <w:szCs w:val="18"/>
        </w:rPr>
        <w:tab/>
      </w:r>
    </w:p>
    <w:p w14:paraId="7E7CA290" w14:textId="77777777" w:rsidR="00D57FE0" w:rsidRPr="00154F4E" w:rsidRDefault="00D57FE0">
      <w:pPr>
        <w:pBdr>
          <w:top w:val="nil"/>
          <w:left w:val="nil"/>
          <w:bottom w:val="nil"/>
          <w:right w:val="nil"/>
          <w:between w:val="nil"/>
        </w:pBdr>
        <w:ind w:left="360"/>
        <w:rPr>
          <w:rFonts w:ascii="Calibri Light" w:eastAsia="Calibri" w:hAnsi="Calibri Light" w:cs="Calibri Light"/>
          <w:color w:val="000000"/>
          <w:sz w:val="18"/>
          <w:szCs w:val="18"/>
        </w:rPr>
      </w:pPr>
    </w:p>
    <w:p w14:paraId="7E7CA291" w14:textId="77777777" w:rsidR="00D57FE0" w:rsidRPr="00154F4E" w:rsidRDefault="00D57FE0">
      <w:pPr>
        <w:pBdr>
          <w:top w:val="nil"/>
          <w:left w:val="nil"/>
          <w:bottom w:val="nil"/>
          <w:right w:val="nil"/>
          <w:between w:val="nil"/>
        </w:pBdr>
        <w:ind w:left="720"/>
        <w:rPr>
          <w:rFonts w:ascii="Calibri Light" w:eastAsia="Calibri" w:hAnsi="Calibri Light" w:cs="Calibri Light"/>
          <w:color w:val="000000"/>
          <w:sz w:val="18"/>
          <w:szCs w:val="18"/>
        </w:rPr>
      </w:pPr>
    </w:p>
    <w:p w14:paraId="7E7CA292" w14:textId="77777777" w:rsidR="00D57FE0" w:rsidRPr="00154F4E" w:rsidRDefault="00D57FE0">
      <w:pPr>
        <w:rPr>
          <w:rFonts w:ascii="Calibri Light" w:eastAsia="Calibri" w:hAnsi="Calibri Light" w:cs="Calibri Light"/>
          <w:color w:val="000000"/>
          <w:sz w:val="18"/>
          <w:szCs w:val="18"/>
        </w:rPr>
      </w:pPr>
    </w:p>
    <w:p w14:paraId="7E7CA293" w14:textId="23743C91" w:rsidR="00D57FE0" w:rsidRPr="00154F4E" w:rsidRDefault="00827A04">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RECODED, NOT SHOWN TO A PARTICIPANT, </w:t>
      </w:r>
      <w:r w:rsidR="00CD60B8" w:rsidRPr="00154F4E">
        <w:rPr>
          <w:rFonts w:ascii="Calibri Light" w:eastAsia="Calibri" w:hAnsi="Calibri Light" w:cs="Calibri Light"/>
          <w:b/>
          <w:color w:val="4472C4"/>
          <w:sz w:val="18"/>
          <w:szCs w:val="18"/>
        </w:rPr>
        <w:t>RECODE ALL, SCREENOUT IF A DIFFERENT COMBINATION</w:t>
      </w:r>
    </w:p>
    <w:p w14:paraId="7E7CA294" w14:textId="504EB733" w:rsidR="00D57FE0" w:rsidRPr="00154F4E" w:rsidRDefault="00A3716D">
      <w:pPr>
        <w:rPr>
          <w:rFonts w:ascii="Calibri Light" w:eastAsia="Calibri" w:hAnsi="Calibri Light" w:cs="Calibri Light"/>
          <w:color w:val="000000"/>
          <w:sz w:val="18"/>
          <w:szCs w:val="18"/>
        </w:rPr>
      </w:pPr>
      <w:r w:rsidRPr="00154F4E">
        <w:rPr>
          <w:rFonts w:ascii="Calibri Light" w:eastAsia="Calibri" w:hAnsi="Calibri Light" w:cs="Calibri Light"/>
          <w:b/>
          <w:color w:val="000000"/>
          <w:sz w:val="18"/>
          <w:szCs w:val="18"/>
        </w:rPr>
        <w:t>Q</w:t>
      </w:r>
      <w:r w:rsidR="00CD60B8" w:rsidRPr="00154F4E">
        <w:rPr>
          <w:rFonts w:ascii="Calibri Light" w:eastAsia="Calibri" w:hAnsi="Calibri Light" w:cs="Calibri Light"/>
          <w:b/>
          <w:color w:val="000000"/>
          <w:sz w:val="18"/>
          <w:szCs w:val="18"/>
        </w:rPr>
        <w:t>FINAL</w:t>
      </w:r>
      <w:r w:rsidR="00CD60B8" w:rsidRPr="00154F4E">
        <w:rPr>
          <w:rFonts w:ascii="Calibri Light" w:eastAsia="Calibri" w:hAnsi="Calibri Light" w:cs="Calibri Light"/>
          <w:color w:val="000000"/>
          <w:sz w:val="18"/>
          <w:szCs w:val="18"/>
        </w:rPr>
        <w:tab/>
        <w:t>Final combination of tested water/sewerage companies</w:t>
      </w:r>
    </w:p>
    <w:p w14:paraId="7E7CA295" w14:textId="77777777" w:rsidR="00D57FE0" w:rsidRPr="00154F4E" w:rsidRDefault="00D57FE0">
      <w:pPr>
        <w:rPr>
          <w:rFonts w:ascii="Calibri Light" w:eastAsia="Calibri" w:hAnsi="Calibri Light" w:cs="Calibri Light"/>
          <w:color w:val="000000"/>
          <w:sz w:val="18"/>
          <w:szCs w:val="18"/>
        </w:rPr>
      </w:pPr>
    </w:p>
    <w:tbl>
      <w:tblPr>
        <w:tblW w:w="89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5" w:type="dxa"/>
          <w:left w:w="115" w:type="dxa"/>
          <w:bottom w:w="15" w:type="dxa"/>
          <w:right w:w="115" w:type="dxa"/>
        </w:tblCellMar>
        <w:tblLook w:val="0400" w:firstRow="0" w:lastRow="0" w:firstColumn="0" w:lastColumn="0" w:noHBand="0" w:noVBand="1"/>
      </w:tblPr>
      <w:tblGrid>
        <w:gridCol w:w="400"/>
        <w:gridCol w:w="2840"/>
        <w:gridCol w:w="2840"/>
        <w:gridCol w:w="2840"/>
      </w:tblGrid>
      <w:tr w:rsidR="00D57FE0" w:rsidRPr="00154F4E" w14:paraId="7E7CA29A" w14:textId="77777777">
        <w:trPr>
          <w:trHeight w:val="240"/>
        </w:trPr>
        <w:tc>
          <w:tcPr>
            <w:tcW w:w="4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7CA29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w:t>
            </w:r>
          </w:p>
        </w:tc>
        <w:tc>
          <w:tcPr>
            <w:tcW w:w="2840" w:type="dxa"/>
            <w:tcBorders>
              <w:top w:val="single" w:sz="4" w:space="0" w:color="000000"/>
              <w:left w:val="nil"/>
              <w:bottom w:val="single" w:sz="4" w:space="0" w:color="000000"/>
              <w:right w:val="single" w:sz="4" w:space="0" w:color="000000"/>
            </w:tcBorders>
            <w:shd w:val="clear" w:color="auto" w:fill="auto"/>
            <w:vAlign w:val="bottom"/>
          </w:tcPr>
          <w:p w14:paraId="7E7CA297"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IF S5B=</w:t>
            </w:r>
          </w:p>
        </w:tc>
        <w:tc>
          <w:tcPr>
            <w:tcW w:w="2840" w:type="dxa"/>
            <w:tcBorders>
              <w:top w:val="single" w:sz="4" w:space="0" w:color="000000"/>
              <w:left w:val="nil"/>
              <w:bottom w:val="single" w:sz="4" w:space="0" w:color="000000"/>
              <w:right w:val="single" w:sz="4" w:space="0" w:color="000000"/>
            </w:tcBorders>
            <w:shd w:val="clear" w:color="auto" w:fill="auto"/>
            <w:vAlign w:val="bottom"/>
          </w:tcPr>
          <w:p w14:paraId="7E7CA298"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S5C=</w:t>
            </w:r>
          </w:p>
        </w:tc>
        <w:tc>
          <w:tcPr>
            <w:tcW w:w="2840" w:type="dxa"/>
            <w:tcBorders>
              <w:top w:val="single" w:sz="4" w:space="0" w:color="000000"/>
              <w:left w:val="nil"/>
              <w:bottom w:val="single" w:sz="4" w:space="0" w:color="000000"/>
              <w:right w:val="single" w:sz="4" w:space="0" w:color="000000"/>
            </w:tcBorders>
            <w:shd w:val="clear" w:color="auto" w:fill="auto"/>
            <w:vAlign w:val="bottom"/>
          </w:tcPr>
          <w:p w14:paraId="7E7CA299"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 CODE AS</w:t>
            </w:r>
          </w:p>
        </w:tc>
      </w:tr>
      <w:tr w:rsidR="00D57FE0" w:rsidRPr="00154F4E" w14:paraId="7E7CA29F"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9B"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w:t>
            </w:r>
          </w:p>
        </w:tc>
        <w:tc>
          <w:tcPr>
            <w:tcW w:w="2840" w:type="dxa"/>
            <w:tcBorders>
              <w:top w:val="nil"/>
              <w:left w:val="nil"/>
              <w:bottom w:val="single" w:sz="4" w:space="0" w:color="000000"/>
              <w:right w:val="single" w:sz="4" w:space="0" w:color="000000"/>
            </w:tcBorders>
            <w:shd w:val="clear" w:color="auto" w:fill="auto"/>
            <w:vAlign w:val="center"/>
          </w:tcPr>
          <w:p w14:paraId="7E7CA29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1. Affinity Water </w:t>
            </w:r>
          </w:p>
        </w:tc>
        <w:tc>
          <w:tcPr>
            <w:tcW w:w="2840" w:type="dxa"/>
            <w:tcBorders>
              <w:top w:val="nil"/>
              <w:left w:val="nil"/>
              <w:bottom w:val="single" w:sz="4" w:space="0" w:color="000000"/>
              <w:right w:val="single" w:sz="4" w:space="0" w:color="000000"/>
            </w:tcBorders>
            <w:shd w:val="clear" w:color="auto" w:fill="auto"/>
            <w:vAlign w:val="center"/>
          </w:tcPr>
          <w:p w14:paraId="7E7CA29D"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2. Anglian Water </w:t>
            </w:r>
          </w:p>
        </w:tc>
        <w:tc>
          <w:tcPr>
            <w:tcW w:w="2840" w:type="dxa"/>
            <w:tcBorders>
              <w:top w:val="nil"/>
              <w:left w:val="nil"/>
              <w:bottom w:val="single" w:sz="4" w:space="0" w:color="000000"/>
              <w:right w:val="single" w:sz="4" w:space="0" w:color="000000"/>
            </w:tcBorders>
            <w:shd w:val="clear" w:color="auto" w:fill="auto"/>
            <w:vAlign w:val="center"/>
          </w:tcPr>
          <w:p w14:paraId="7E7CA29E"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Affinity Water + Anglian Water</w:t>
            </w:r>
          </w:p>
        </w:tc>
      </w:tr>
      <w:tr w:rsidR="00D57FE0" w:rsidRPr="00154F4E" w14:paraId="7E7CA2A4"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A0"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2</w:t>
            </w:r>
          </w:p>
        </w:tc>
        <w:tc>
          <w:tcPr>
            <w:tcW w:w="2840" w:type="dxa"/>
            <w:tcBorders>
              <w:top w:val="nil"/>
              <w:left w:val="nil"/>
              <w:bottom w:val="single" w:sz="4" w:space="0" w:color="000000"/>
              <w:right w:val="single" w:sz="4" w:space="0" w:color="000000"/>
            </w:tcBorders>
            <w:shd w:val="clear" w:color="auto" w:fill="auto"/>
            <w:vAlign w:val="center"/>
          </w:tcPr>
          <w:p w14:paraId="7E7CA2A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1. Affinity Water </w:t>
            </w:r>
          </w:p>
        </w:tc>
        <w:tc>
          <w:tcPr>
            <w:tcW w:w="2840" w:type="dxa"/>
            <w:tcBorders>
              <w:top w:val="nil"/>
              <w:left w:val="nil"/>
              <w:bottom w:val="single" w:sz="4" w:space="0" w:color="000000"/>
              <w:right w:val="single" w:sz="4" w:space="0" w:color="000000"/>
            </w:tcBorders>
            <w:shd w:val="clear" w:color="auto" w:fill="auto"/>
            <w:vAlign w:val="center"/>
          </w:tcPr>
          <w:p w14:paraId="7E7CA2A2"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16. </w:t>
            </w:r>
            <w:r w:rsidRPr="00154F4E">
              <w:rPr>
                <w:rFonts w:ascii="Calibri Light" w:eastAsia="Q5" w:hAnsi="Calibri Light" w:cs="Calibri Light"/>
                <w:sz w:val="18"/>
                <w:szCs w:val="18"/>
              </w:rPr>
              <w:t>Thames</w:t>
            </w:r>
            <w:r w:rsidRPr="00154F4E">
              <w:rPr>
                <w:rFonts w:ascii="Calibri Light" w:eastAsia="Calibri" w:hAnsi="Calibri Light" w:cs="Calibri Light"/>
                <w:sz w:val="18"/>
                <w:szCs w:val="18"/>
              </w:rPr>
              <w:t xml:space="preserve"> Water</w:t>
            </w:r>
          </w:p>
        </w:tc>
        <w:tc>
          <w:tcPr>
            <w:tcW w:w="2840" w:type="dxa"/>
            <w:tcBorders>
              <w:top w:val="nil"/>
              <w:left w:val="nil"/>
              <w:bottom w:val="single" w:sz="4" w:space="0" w:color="000000"/>
              <w:right w:val="single" w:sz="4" w:space="0" w:color="000000"/>
            </w:tcBorders>
            <w:shd w:val="clear" w:color="auto" w:fill="auto"/>
            <w:vAlign w:val="center"/>
          </w:tcPr>
          <w:p w14:paraId="7E7CA2A3"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Affinity Water + Thames Water</w:t>
            </w:r>
          </w:p>
        </w:tc>
      </w:tr>
      <w:tr w:rsidR="00D57FE0" w:rsidRPr="00154F4E" w14:paraId="7E7CA2A9"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A5"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3</w:t>
            </w:r>
          </w:p>
        </w:tc>
        <w:tc>
          <w:tcPr>
            <w:tcW w:w="2840" w:type="dxa"/>
            <w:tcBorders>
              <w:top w:val="nil"/>
              <w:left w:val="nil"/>
              <w:bottom w:val="single" w:sz="4" w:space="0" w:color="000000"/>
              <w:right w:val="single" w:sz="4" w:space="0" w:color="000000"/>
            </w:tcBorders>
            <w:shd w:val="clear" w:color="auto" w:fill="auto"/>
            <w:vAlign w:val="center"/>
          </w:tcPr>
          <w:p w14:paraId="7E7CA2A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2. Anglian Water </w:t>
            </w:r>
            <w:r w:rsidRPr="00154F4E">
              <w:rPr>
                <w:rFonts w:ascii="Calibri Light" w:eastAsia="Calibri" w:hAnsi="Calibri Light" w:cs="Calibri Light"/>
                <w:color w:val="000000"/>
                <w:sz w:val="18"/>
                <w:szCs w:val="18"/>
              </w:rPr>
              <w:t>including Hartlepool</w:t>
            </w:r>
          </w:p>
        </w:tc>
        <w:tc>
          <w:tcPr>
            <w:tcW w:w="2840" w:type="dxa"/>
            <w:tcBorders>
              <w:top w:val="nil"/>
              <w:left w:val="nil"/>
              <w:bottom w:val="single" w:sz="4" w:space="0" w:color="000000"/>
              <w:right w:val="single" w:sz="4" w:space="0" w:color="000000"/>
            </w:tcBorders>
            <w:shd w:val="clear" w:color="auto" w:fill="auto"/>
            <w:vAlign w:val="center"/>
          </w:tcPr>
          <w:p w14:paraId="7E7CA2A7"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2. Anglian </w:t>
            </w:r>
          </w:p>
        </w:tc>
        <w:tc>
          <w:tcPr>
            <w:tcW w:w="2840" w:type="dxa"/>
            <w:tcBorders>
              <w:top w:val="nil"/>
              <w:left w:val="nil"/>
              <w:bottom w:val="single" w:sz="4" w:space="0" w:color="000000"/>
              <w:right w:val="single" w:sz="4" w:space="0" w:color="000000"/>
            </w:tcBorders>
            <w:shd w:val="clear" w:color="auto" w:fill="auto"/>
            <w:vAlign w:val="center"/>
          </w:tcPr>
          <w:p w14:paraId="7E7CA2A8"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Anglian Water </w:t>
            </w:r>
          </w:p>
        </w:tc>
      </w:tr>
      <w:tr w:rsidR="00D57FE0" w:rsidRPr="00154F4E" w14:paraId="7E7CA2AE"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AA"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4</w:t>
            </w:r>
          </w:p>
        </w:tc>
        <w:tc>
          <w:tcPr>
            <w:tcW w:w="2840" w:type="dxa"/>
            <w:tcBorders>
              <w:top w:val="nil"/>
              <w:left w:val="nil"/>
              <w:bottom w:val="single" w:sz="4" w:space="0" w:color="000000"/>
              <w:right w:val="single" w:sz="4" w:space="0" w:color="000000"/>
            </w:tcBorders>
            <w:shd w:val="clear" w:color="auto" w:fill="auto"/>
            <w:vAlign w:val="center"/>
          </w:tcPr>
          <w:p w14:paraId="7E7CA2A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3. Bristol Water</w:t>
            </w:r>
          </w:p>
        </w:tc>
        <w:tc>
          <w:tcPr>
            <w:tcW w:w="2840" w:type="dxa"/>
            <w:tcBorders>
              <w:top w:val="nil"/>
              <w:left w:val="nil"/>
              <w:bottom w:val="single" w:sz="4" w:space="0" w:color="000000"/>
              <w:right w:val="single" w:sz="4" w:space="0" w:color="000000"/>
            </w:tcBorders>
            <w:shd w:val="clear" w:color="auto" w:fill="auto"/>
            <w:vAlign w:val="center"/>
          </w:tcPr>
          <w:p w14:paraId="7E7CA2A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18. Wessex Water</w:t>
            </w:r>
          </w:p>
        </w:tc>
        <w:tc>
          <w:tcPr>
            <w:tcW w:w="2840" w:type="dxa"/>
            <w:tcBorders>
              <w:top w:val="nil"/>
              <w:left w:val="nil"/>
              <w:bottom w:val="single" w:sz="4" w:space="0" w:color="000000"/>
              <w:right w:val="single" w:sz="4" w:space="0" w:color="000000"/>
            </w:tcBorders>
            <w:shd w:val="clear" w:color="auto" w:fill="auto"/>
            <w:vAlign w:val="bottom"/>
          </w:tcPr>
          <w:p w14:paraId="7E7CA2AD"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Bristol Water + Wessex Water</w:t>
            </w:r>
          </w:p>
        </w:tc>
      </w:tr>
      <w:tr w:rsidR="00D57FE0" w:rsidRPr="00154F4E" w14:paraId="7E7CA2B3"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AF"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5</w:t>
            </w:r>
          </w:p>
        </w:tc>
        <w:tc>
          <w:tcPr>
            <w:tcW w:w="2840" w:type="dxa"/>
            <w:tcBorders>
              <w:top w:val="nil"/>
              <w:left w:val="nil"/>
              <w:bottom w:val="single" w:sz="4" w:space="0" w:color="000000"/>
              <w:right w:val="single" w:sz="4" w:space="0" w:color="000000"/>
            </w:tcBorders>
            <w:shd w:val="clear" w:color="auto" w:fill="auto"/>
            <w:vAlign w:val="center"/>
          </w:tcPr>
          <w:p w14:paraId="7E7CA2B0"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4. Dŵr Cymru Welsh Water</w:t>
            </w:r>
          </w:p>
        </w:tc>
        <w:tc>
          <w:tcPr>
            <w:tcW w:w="2840" w:type="dxa"/>
            <w:tcBorders>
              <w:top w:val="nil"/>
              <w:left w:val="nil"/>
              <w:bottom w:val="single" w:sz="4" w:space="0" w:color="000000"/>
              <w:right w:val="single" w:sz="4" w:space="0" w:color="000000"/>
            </w:tcBorders>
            <w:shd w:val="clear" w:color="auto" w:fill="auto"/>
            <w:vAlign w:val="center"/>
          </w:tcPr>
          <w:p w14:paraId="7E7CA2B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4. Dŵr Cymru Welsh Water</w:t>
            </w:r>
          </w:p>
        </w:tc>
        <w:tc>
          <w:tcPr>
            <w:tcW w:w="2840" w:type="dxa"/>
            <w:tcBorders>
              <w:top w:val="nil"/>
              <w:left w:val="nil"/>
              <w:bottom w:val="single" w:sz="4" w:space="0" w:color="000000"/>
              <w:right w:val="single" w:sz="4" w:space="0" w:color="000000"/>
            </w:tcBorders>
            <w:shd w:val="clear" w:color="auto" w:fill="auto"/>
            <w:vAlign w:val="bottom"/>
          </w:tcPr>
          <w:p w14:paraId="7E7CA2B2"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Dŵr Cymru Welsh Water</w:t>
            </w:r>
          </w:p>
        </w:tc>
      </w:tr>
      <w:tr w:rsidR="00D57FE0" w:rsidRPr="00154F4E" w14:paraId="7E7CA2B8"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B4"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6</w:t>
            </w:r>
          </w:p>
        </w:tc>
        <w:tc>
          <w:tcPr>
            <w:tcW w:w="2840" w:type="dxa"/>
            <w:tcBorders>
              <w:top w:val="nil"/>
              <w:left w:val="nil"/>
              <w:bottom w:val="single" w:sz="4" w:space="0" w:color="000000"/>
              <w:right w:val="single" w:sz="4" w:space="0" w:color="000000"/>
            </w:tcBorders>
            <w:shd w:val="clear" w:color="auto" w:fill="auto"/>
            <w:vAlign w:val="center"/>
          </w:tcPr>
          <w:p w14:paraId="7E7CA2B5"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5. Hafren Dyfrdwy</w:t>
            </w:r>
          </w:p>
        </w:tc>
        <w:tc>
          <w:tcPr>
            <w:tcW w:w="2840" w:type="dxa"/>
            <w:tcBorders>
              <w:top w:val="nil"/>
              <w:left w:val="nil"/>
              <w:bottom w:val="single" w:sz="4" w:space="0" w:color="000000"/>
              <w:right w:val="single" w:sz="4" w:space="0" w:color="000000"/>
            </w:tcBorders>
            <w:shd w:val="clear" w:color="auto" w:fill="auto"/>
            <w:vAlign w:val="center"/>
          </w:tcPr>
          <w:p w14:paraId="7E7CA2B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4. Dŵr Cymru Welsh Water</w:t>
            </w:r>
          </w:p>
        </w:tc>
        <w:tc>
          <w:tcPr>
            <w:tcW w:w="2840" w:type="dxa"/>
            <w:tcBorders>
              <w:top w:val="nil"/>
              <w:left w:val="nil"/>
              <w:bottom w:val="single" w:sz="4" w:space="0" w:color="000000"/>
              <w:right w:val="single" w:sz="4" w:space="0" w:color="000000"/>
            </w:tcBorders>
            <w:shd w:val="clear" w:color="auto" w:fill="auto"/>
            <w:vAlign w:val="bottom"/>
          </w:tcPr>
          <w:p w14:paraId="7E7CA2B7"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Hafren Dyfrdwy + Dŵr Cymru Welsh Water</w:t>
            </w:r>
          </w:p>
        </w:tc>
      </w:tr>
      <w:tr w:rsidR="00D57FE0" w:rsidRPr="00154F4E" w14:paraId="7E7CA2BD"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B9"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7</w:t>
            </w:r>
          </w:p>
        </w:tc>
        <w:tc>
          <w:tcPr>
            <w:tcW w:w="2840" w:type="dxa"/>
            <w:tcBorders>
              <w:top w:val="nil"/>
              <w:left w:val="nil"/>
              <w:bottom w:val="single" w:sz="4" w:space="0" w:color="000000"/>
              <w:right w:val="single" w:sz="4" w:space="0" w:color="000000"/>
            </w:tcBorders>
            <w:shd w:val="clear" w:color="auto" w:fill="auto"/>
            <w:vAlign w:val="center"/>
          </w:tcPr>
          <w:p w14:paraId="7E7CA2B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5. Hafren Dyfrdwy</w:t>
            </w:r>
          </w:p>
        </w:tc>
        <w:tc>
          <w:tcPr>
            <w:tcW w:w="2840" w:type="dxa"/>
            <w:tcBorders>
              <w:top w:val="nil"/>
              <w:left w:val="nil"/>
              <w:bottom w:val="single" w:sz="4" w:space="0" w:color="000000"/>
              <w:right w:val="single" w:sz="4" w:space="0" w:color="000000"/>
            </w:tcBorders>
            <w:shd w:val="clear" w:color="auto" w:fill="auto"/>
            <w:vAlign w:val="center"/>
          </w:tcPr>
          <w:p w14:paraId="7E7CA2B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5. Hafren Dyfrdwy</w:t>
            </w:r>
          </w:p>
        </w:tc>
        <w:tc>
          <w:tcPr>
            <w:tcW w:w="2840" w:type="dxa"/>
            <w:tcBorders>
              <w:top w:val="nil"/>
              <w:left w:val="nil"/>
              <w:bottom w:val="single" w:sz="4" w:space="0" w:color="000000"/>
              <w:right w:val="single" w:sz="4" w:space="0" w:color="000000"/>
            </w:tcBorders>
            <w:shd w:val="clear" w:color="auto" w:fill="auto"/>
            <w:vAlign w:val="bottom"/>
          </w:tcPr>
          <w:p w14:paraId="7E7CA2B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Hafren Dyfrdwy</w:t>
            </w:r>
          </w:p>
        </w:tc>
      </w:tr>
      <w:tr w:rsidR="00D57FE0" w:rsidRPr="00154F4E" w14:paraId="7E7CA2C2"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BE"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8</w:t>
            </w:r>
          </w:p>
        </w:tc>
        <w:tc>
          <w:tcPr>
            <w:tcW w:w="2840" w:type="dxa"/>
            <w:tcBorders>
              <w:top w:val="nil"/>
              <w:left w:val="nil"/>
              <w:bottom w:val="single" w:sz="4" w:space="0" w:color="000000"/>
              <w:right w:val="single" w:sz="4" w:space="0" w:color="000000"/>
            </w:tcBorders>
            <w:shd w:val="clear" w:color="auto" w:fill="auto"/>
            <w:vAlign w:val="center"/>
          </w:tcPr>
          <w:p w14:paraId="7E7CA2BF"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6. Essex and Suffolk Water </w:t>
            </w:r>
          </w:p>
        </w:tc>
        <w:tc>
          <w:tcPr>
            <w:tcW w:w="2840" w:type="dxa"/>
            <w:tcBorders>
              <w:top w:val="nil"/>
              <w:left w:val="nil"/>
              <w:bottom w:val="single" w:sz="4" w:space="0" w:color="000000"/>
              <w:right w:val="single" w:sz="4" w:space="0" w:color="000000"/>
            </w:tcBorders>
            <w:shd w:val="clear" w:color="auto" w:fill="auto"/>
            <w:vAlign w:val="center"/>
          </w:tcPr>
          <w:p w14:paraId="7E7CA2C0"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2. Anglian Water </w:t>
            </w:r>
          </w:p>
        </w:tc>
        <w:tc>
          <w:tcPr>
            <w:tcW w:w="2840" w:type="dxa"/>
            <w:tcBorders>
              <w:top w:val="nil"/>
              <w:left w:val="nil"/>
              <w:bottom w:val="single" w:sz="4" w:space="0" w:color="000000"/>
              <w:right w:val="single" w:sz="4" w:space="0" w:color="000000"/>
            </w:tcBorders>
            <w:shd w:val="clear" w:color="auto" w:fill="auto"/>
            <w:vAlign w:val="bottom"/>
          </w:tcPr>
          <w:p w14:paraId="7E7CA2C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Essex and Suffolk Water + Anglian Water</w:t>
            </w:r>
          </w:p>
        </w:tc>
      </w:tr>
      <w:tr w:rsidR="00D57FE0" w:rsidRPr="00154F4E" w14:paraId="7E7CA2C7"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C3"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9</w:t>
            </w:r>
          </w:p>
        </w:tc>
        <w:tc>
          <w:tcPr>
            <w:tcW w:w="2840" w:type="dxa"/>
            <w:tcBorders>
              <w:top w:val="nil"/>
              <w:left w:val="nil"/>
              <w:bottom w:val="single" w:sz="4" w:space="0" w:color="000000"/>
              <w:right w:val="single" w:sz="4" w:space="0" w:color="000000"/>
            </w:tcBorders>
            <w:shd w:val="clear" w:color="auto" w:fill="auto"/>
            <w:vAlign w:val="center"/>
          </w:tcPr>
          <w:p w14:paraId="7E7CA2C4"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6. Essex and Suffolk Water </w:t>
            </w:r>
          </w:p>
        </w:tc>
        <w:tc>
          <w:tcPr>
            <w:tcW w:w="2840" w:type="dxa"/>
            <w:tcBorders>
              <w:top w:val="nil"/>
              <w:left w:val="nil"/>
              <w:bottom w:val="single" w:sz="4" w:space="0" w:color="000000"/>
              <w:right w:val="single" w:sz="4" w:space="0" w:color="000000"/>
            </w:tcBorders>
            <w:shd w:val="clear" w:color="auto" w:fill="auto"/>
            <w:vAlign w:val="center"/>
          </w:tcPr>
          <w:p w14:paraId="7E7CA2C5"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16. Thames Water</w:t>
            </w:r>
          </w:p>
        </w:tc>
        <w:tc>
          <w:tcPr>
            <w:tcW w:w="2840" w:type="dxa"/>
            <w:tcBorders>
              <w:top w:val="nil"/>
              <w:left w:val="nil"/>
              <w:bottom w:val="single" w:sz="4" w:space="0" w:color="000000"/>
              <w:right w:val="single" w:sz="4" w:space="0" w:color="000000"/>
            </w:tcBorders>
            <w:shd w:val="clear" w:color="auto" w:fill="auto"/>
            <w:vAlign w:val="bottom"/>
          </w:tcPr>
          <w:p w14:paraId="7E7CA2C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Essex and Suffolk Water + Thames Water</w:t>
            </w:r>
          </w:p>
        </w:tc>
      </w:tr>
      <w:tr w:rsidR="00D57FE0" w:rsidRPr="00154F4E" w14:paraId="7E7CA2CC" w14:textId="77777777" w:rsidTr="00C35080">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C8"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10</w:t>
            </w:r>
          </w:p>
        </w:tc>
        <w:tc>
          <w:tcPr>
            <w:tcW w:w="2840" w:type="dxa"/>
            <w:tcBorders>
              <w:top w:val="nil"/>
              <w:left w:val="nil"/>
              <w:bottom w:val="single" w:sz="4" w:space="0" w:color="000000"/>
              <w:right w:val="single" w:sz="4" w:space="0" w:color="000000"/>
            </w:tcBorders>
            <w:shd w:val="clear" w:color="auto" w:fill="auto"/>
            <w:vAlign w:val="center"/>
          </w:tcPr>
          <w:p w14:paraId="7E7CA2C9"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7. Northumbrian Water </w:t>
            </w:r>
          </w:p>
        </w:tc>
        <w:tc>
          <w:tcPr>
            <w:tcW w:w="2840" w:type="dxa"/>
            <w:tcBorders>
              <w:top w:val="nil"/>
              <w:left w:val="nil"/>
              <w:bottom w:val="single" w:sz="4" w:space="0" w:color="000000"/>
              <w:right w:val="single" w:sz="4" w:space="0" w:color="000000"/>
            </w:tcBorders>
            <w:shd w:val="clear" w:color="auto" w:fill="auto"/>
            <w:vAlign w:val="center"/>
          </w:tcPr>
          <w:p w14:paraId="7E7CA2C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7. Northumbrian Water </w:t>
            </w:r>
          </w:p>
        </w:tc>
        <w:tc>
          <w:tcPr>
            <w:tcW w:w="2840" w:type="dxa"/>
            <w:tcBorders>
              <w:top w:val="nil"/>
              <w:left w:val="nil"/>
              <w:bottom w:val="single" w:sz="4" w:space="0" w:color="000000"/>
              <w:right w:val="single" w:sz="4" w:space="0" w:color="000000"/>
            </w:tcBorders>
            <w:shd w:val="clear" w:color="auto" w:fill="auto"/>
            <w:vAlign w:val="bottom"/>
          </w:tcPr>
          <w:p w14:paraId="7E7CA2C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Northumbrian Water </w:t>
            </w:r>
          </w:p>
        </w:tc>
      </w:tr>
      <w:tr w:rsidR="00D57FE0" w:rsidRPr="00154F4E" w14:paraId="7E7CA2D1"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CD"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11</w:t>
            </w:r>
          </w:p>
        </w:tc>
        <w:tc>
          <w:tcPr>
            <w:tcW w:w="2840" w:type="dxa"/>
            <w:tcBorders>
              <w:top w:val="nil"/>
              <w:left w:val="nil"/>
              <w:bottom w:val="single" w:sz="4" w:space="0" w:color="000000"/>
              <w:right w:val="single" w:sz="4" w:space="0" w:color="000000"/>
            </w:tcBorders>
            <w:shd w:val="clear" w:color="auto" w:fill="auto"/>
            <w:vAlign w:val="center"/>
          </w:tcPr>
          <w:p w14:paraId="7E7CA2CE"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8. Portsmouth Water</w:t>
            </w:r>
          </w:p>
        </w:tc>
        <w:tc>
          <w:tcPr>
            <w:tcW w:w="2840" w:type="dxa"/>
            <w:tcBorders>
              <w:top w:val="nil"/>
              <w:left w:val="nil"/>
              <w:bottom w:val="single" w:sz="4" w:space="0" w:color="000000"/>
              <w:right w:val="single" w:sz="4" w:space="0" w:color="000000"/>
            </w:tcBorders>
            <w:shd w:val="clear" w:color="auto" w:fill="auto"/>
            <w:vAlign w:val="center"/>
          </w:tcPr>
          <w:p w14:paraId="7E7CA2CF"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15. Southern Water</w:t>
            </w:r>
          </w:p>
        </w:tc>
        <w:tc>
          <w:tcPr>
            <w:tcW w:w="2840" w:type="dxa"/>
            <w:tcBorders>
              <w:top w:val="nil"/>
              <w:left w:val="nil"/>
              <w:bottom w:val="single" w:sz="4" w:space="0" w:color="000000"/>
              <w:right w:val="single" w:sz="4" w:space="0" w:color="000000"/>
            </w:tcBorders>
            <w:shd w:val="clear" w:color="auto" w:fill="auto"/>
            <w:vAlign w:val="center"/>
          </w:tcPr>
          <w:p w14:paraId="7E7CA2D0"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Portsmouth Water + Southern Water</w:t>
            </w:r>
          </w:p>
        </w:tc>
      </w:tr>
      <w:tr w:rsidR="00D57FE0" w:rsidRPr="00154F4E" w14:paraId="7E7CA2D6"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D2"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12</w:t>
            </w:r>
          </w:p>
        </w:tc>
        <w:tc>
          <w:tcPr>
            <w:tcW w:w="2840" w:type="dxa"/>
            <w:tcBorders>
              <w:top w:val="nil"/>
              <w:left w:val="nil"/>
              <w:bottom w:val="single" w:sz="4" w:space="0" w:color="000000"/>
              <w:right w:val="single" w:sz="4" w:space="0" w:color="000000"/>
            </w:tcBorders>
            <w:shd w:val="clear" w:color="auto" w:fill="auto"/>
            <w:vAlign w:val="center"/>
          </w:tcPr>
          <w:p w14:paraId="7E7CA2D3"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9. SES Water </w:t>
            </w:r>
          </w:p>
        </w:tc>
        <w:tc>
          <w:tcPr>
            <w:tcW w:w="2840" w:type="dxa"/>
            <w:tcBorders>
              <w:top w:val="nil"/>
              <w:left w:val="nil"/>
              <w:bottom w:val="single" w:sz="4" w:space="0" w:color="000000"/>
              <w:right w:val="single" w:sz="4" w:space="0" w:color="000000"/>
            </w:tcBorders>
            <w:shd w:val="clear" w:color="auto" w:fill="auto"/>
            <w:vAlign w:val="center"/>
          </w:tcPr>
          <w:p w14:paraId="7E7CA2D4"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16. Thames Water</w:t>
            </w:r>
          </w:p>
        </w:tc>
        <w:tc>
          <w:tcPr>
            <w:tcW w:w="2840" w:type="dxa"/>
            <w:tcBorders>
              <w:top w:val="nil"/>
              <w:left w:val="nil"/>
              <w:bottom w:val="single" w:sz="4" w:space="0" w:color="000000"/>
              <w:right w:val="single" w:sz="4" w:space="0" w:color="000000"/>
            </w:tcBorders>
            <w:shd w:val="clear" w:color="auto" w:fill="auto"/>
            <w:vAlign w:val="center"/>
          </w:tcPr>
          <w:p w14:paraId="7E7CA2D5"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SES + Thames Water</w:t>
            </w:r>
          </w:p>
        </w:tc>
      </w:tr>
      <w:tr w:rsidR="00D57FE0" w:rsidRPr="00154F4E" w14:paraId="7E7CA2DB"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D7"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13</w:t>
            </w:r>
          </w:p>
        </w:tc>
        <w:tc>
          <w:tcPr>
            <w:tcW w:w="2840" w:type="dxa"/>
            <w:tcBorders>
              <w:top w:val="nil"/>
              <w:left w:val="nil"/>
              <w:bottom w:val="single" w:sz="4" w:space="0" w:color="000000"/>
              <w:right w:val="single" w:sz="4" w:space="0" w:color="000000"/>
            </w:tcBorders>
            <w:shd w:val="clear" w:color="auto" w:fill="auto"/>
            <w:vAlign w:val="center"/>
          </w:tcPr>
          <w:p w14:paraId="7E7CA2D8"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10. Severn Trent Water</w:t>
            </w:r>
          </w:p>
        </w:tc>
        <w:tc>
          <w:tcPr>
            <w:tcW w:w="2840" w:type="dxa"/>
            <w:tcBorders>
              <w:top w:val="nil"/>
              <w:left w:val="nil"/>
              <w:bottom w:val="single" w:sz="4" w:space="0" w:color="000000"/>
              <w:right w:val="single" w:sz="4" w:space="0" w:color="000000"/>
            </w:tcBorders>
            <w:shd w:val="clear" w:color="auto" w:fill="auto"/>
            <w:vAlign w:val="center"/>
          </w:tcPr>
          <w:p w14:paraId="7E7CA2D9"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10. Severn Trent Water</w:t>
            </w:r>
          </w:p>
        </w:tc>
        <w:tc>
          <w:tcPr>
            <w:tcW w:w="2840" w:type="dxa"/>
            <w:tcBorders>
              <w:top w:val="nil"/>
              <w:left w:val="nil"/>
              <w:bottom w:val="single" w:sz="4" w:space="0" w:color="000000"/>
              <w:right w:val="single" w:sz="4" w:space="0" w:color="000000"/>
            </w:tcBorders>
            <w:shd w:val="clear" w:color="auto" w:fill="auto"/>
            <w:vAlign w:val="center"/>
          </w:tcPr>
          <w:p w14:paraId="7E7CA2D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Severn Trent Water</w:t>
            </w:r>
          </w:p>
        </w:tc>
      </w:tr>
      <w:tr w:rsidR="00D57FE0" w:rsidRPr="00154F4E" w14:paraId="7E7CA2E0"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DC"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14</w:t>
            </w:r>
          </w:p>
        </w:tc>
        <w:tc>
          <w:tcPr>
            <w:tcW w:w="2840" w:type="dxa"/>
            <w:tcBorders>
              <w:top w:val="nil"/>
              <w:left w:val="nil"/>
              <w:bottom w:val="single" w:sz="4" w:space="0" w:color="000000"/>
              <w:right w:val="single" w:sz="4" w:space="0" w:color="000000"/>
            </w:tcBorders>
            <w:shd w:val="clear" w:color="auto" w:fill="auto"/>
            <w:vAlign w:val="center"/>
          </w:tcPr>
          <w:p w14:paraId="7E7CA2DD"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11. South East Water</w:t>
            </w:r>
          </w:p>
        </w:tc>
        <w:tc>
          <w:tcPr>
            <w:tcW w:w="2840" w:type="dxa"/>
            <w:tcBorders>
              <w:top w:val="nil"/>
              <w:left w:val="nil"/>
              <w:bottom w:val="single" w:sz="4" w:space="0" w:color="000000"/>
              <w:right w:val="single" w:sz="4" w:space="0" w:color="000000"/>
            </w:tcBorders>
            <w:shd w:val="clear" w:color="auto" w:fill="auto"/>
            <w:vAlign w:val="center"/>
          </w:tcPr>
          <w:p w14:paraId="7E7CA2DE"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15. Southern Water</w:t>
            </w:r>
          </w:p>
        </w:tc>
        <w:tc>
          <w:tcPr>
            <w:tcW w:w="2840" w:type="dxa"/>
            <w:tcBorders>
              <w:top w:val="nil"/>
              <w:left w:val="nil"/>
              <w:bottom w:val="single" w:sz="4" w:space="0" w:color="000000"/>
              <w:right w:val="single" w:sz="4" w:space="0" w:color="000000"/>
            </w:tcBorders>
            <w:shd w:val="clear" w:color="auto" w:fill="auto"/>
            <w:vAlign w:val="bottom"/>
          </w:tcPr>
          <w:p w14:paraId="7E7CA2DF"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South East Water + Southern Water</w:t>
            </w:r>
          </w:p>
        </w:tc>
      </w:tr>
      <w:tr w:rsidR="00D57FE0" w:rsidRPr="00154F4E" w14:paraId="7E7CA2E5"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E1"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15</w:t>
            </w:r>
          </w:p>
        </w:tc>
        <w:tc>
          <w:tcPr>
            <w:tcW w:w="2840" w:type="dxa"/>
            <w:tcBorders>
              <w:top w:val="nil"/>
              <w:left w:val="nil"/>
              <w:bottom w:val="single" w:sz="4" w:space="0" w:color="000000"/>
              <w:right w:val="single" w:sz="4" w:space="0" w:color="000000"/>
            </w:tcBorders>
            <w:shd w:val="clear" w:color="auto" w:fill="auto"/>
            <w:vAlign w:val="center"/>
          </w:tcPr>
          <w:p w14:paraId="7E7CA2E2"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11. South East Water</w:t>
            </w:r>
          </w:p>
        </w:tc>
        <w:tc>
          <w:tcPr>
            <w:tcW w:w="2840" w:type="dxa"/>
            <w:tcBorders>
              <w:top w:val="nil"/>
              <w:left w:val="nil"/>
              <w:bottom w:val="single" w:sz="4" w:space="0" w:color="000000"/>
              <w:right w:val="single" w:sz="4" w:space="0" w:color="000000"/>
            </w:tcBorders>
            <w:shd w:val="clear" w:color="auto" w:fill="auto"/>
            <w:vAlign w:val="center"/>
          </w:tcPr>
          <w:p w14:paraId="7E7CA2E3"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16. Thames Water</w:t>
            </w:r>
          </w:p>
        </w:tc>
        <w:tc>
          <w:tcPr>
            <w:tcW w:w="2840" w:type="dxa"/>
            <w:tcBorders>
              <w:top w:val="nil"/>
              <w:left w:val="nil"/>
              <w:bottom w:val="single" w:sz="4" w:space="0" w:color="000000"/>
              <w:right w:val="single" w:sz="4" w:space="0" w:color="000000"/>
            </w:tcBorders>
            <w:shd w:val="clear" w:color="auto" w:fill="auto"/>
            <w:vAlign w:val="bottom"/>
          </w:tcPr>
          <w:p w14:paraId="7E7CA2E4"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South East Water + Thames Water</w:t>
            </w:r>
          </w:p>
        </w:tc>
      </w:tr>
      <w:tr w:rsidR="00D57FE0" w:rsidRPr="00154F4E" w14:paraId="7E7CA2EA"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E6"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16</w:t>
            </w:r>
          </w:p>
        </w:tc>
        <w:tc>
          <w:tcPr>
            <w:tcW w:w="2840" w:type="dxa"/>
            <w:tcBorders>
              <w:top w:val="nil"/>
              <w:left w:val="nil"/>
              <w:bottom w:val="single" w:sz="4" w:space="0" w:color="000000"/>
              <w:right w:val="single" w:sz="4" w:space="0" w:color="000000"/>
            </w:tcBorders>
            <w:shd w:val="clear" w:color="auto" w:fill="auto"/>
            <w:vAlign w:val="center"/>
          </w:tcPr>
          <w:p w14:paraId="7E7CA2E7"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12. Cambridge Water </w:t>
            </w:r>
          </w:p>
        </w:tc>
        <w:tc>
          <w:tcPr>
            <w:tcW w:w="2840" w:type="dxa"/>
            <w:tcBorders>
              <w:top w:val="nil"/>
              <w:left w:val="nil"/>
              <w:bottom w:val="single" w:sz="4" w:space="0" w:color="000000"/>
              <w:right w:val="single" w:sz="4" w:space="0" w:color="000000"/>
            </w:tcBorders>
            <w:shd w:val="clear" w:color="auto" w:fill="auto"/>
            <w:vAlign w:val="center"/>
          </w:tcPr>
          <w:p w14:paraId="7E7CA2E8"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2. Anglian Water </w:t>
            </w:r>
          </w:p>
        </w:tc>
        <w:tc>
          <w:tcPr>
            <w:tcW w:w="2840" w:type="dxa"/>
            <w:tcBorders>
              <w:top w:val="nil"/>
              <w:left w:val="nil"/>
              <w:bottom w:val="single" w:sz="4" w:space="0" w:color="000000"/>
              <w:right w:val="single" w:sz="4" w:space="0" w:color="000000"/>
            </w:tcBorders>
            <w:shd w:val="clear" w:color="auto" w:fill="auto"/>
            <w:vAlign w:val="center"/>
          </w:tcPr>
          <w:p w14:paraId="7E7CA2E9"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Cambridge + Anglian Water</w:t>
            </w:r>
          </w:p>
        </w:tc>
      </w:tr>
      <w:tr w:rsidR="00D57FE0" w:rsidRPr="00154F4E" w14:paraId="7E7CA2EF"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EB"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lastRenderedPageBreak/>
              <w:t>17</w:t>
            </w:r>
          </w:p>
        </w:tc>
        <w:tc>
          <w:tcPr>
            <w:tcW w:w="2840" w:type="dxa"/>
            <w:tcBorders>
              <w:top w:val="nil"/>
              <w:left w:val="nil"/>
              <w:bottom w:val="single" w:sz="4" w:space="0" w:color="000000"/>
              <w:right w:val="single" w:sz="4" w:space="0" w:color="000000"/>
            </w:tcBorders>
            <w:shd w:val="clear" w:color="auto" w:fill="auto"/>
            <w:vAlign w:val="center"/>
          </w:tcPr>
          <w:p w14:paraId="7E7CA2E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13. South Staffs Water</w:t>
            </w:r>
          </w:p>
        </w:tc>
        <w:tc>
          <w:tcPr>
            <w:tcW w:w="2840" w:type="dxa"/>
            <w:tcBorders>
              <w:top w:val="nil"/>
              <w:left w:val="nil"/>
              <w:bottom w:val="single" w:sz="4" w:space="0" w:color="000000"/>
              <w:right w:val="single" w:sz="4" w:space="0" w:color="000000"/>
            </w:tcBorders>
            <w:shd w:val="clear" w:color="auto" w:fill="auto"/>
            <w:vAlign w:val="center"/>
          </w:tcPr>
          <w:p w14:paraId="7E7CA2ED"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10. Severn Trent Water</w:t>
            </w:r>
          </w:p>
        </w:tc>
        <w:tc>
          <w:tcPr>
            <w:tcW w:w="2840" w:type="dxa"/>
            <w:tcBorders>
              <w:top w:val="nil"/>
              <w:left w:val="nil"/>
              <w:bottom w:val="single" w:sz="4" w:space="0" w:color="000000"/>
              <w:right w:val="single" w:sz="4" w:space="0" w:color="000000"/>
            </w:tcBorders>
            <w:shd w:val="clear" w:color="auto" w:fill="auto"/>
            <w:vAlign w:val="center"/>
          </w:tcPr>
          <w:p w14:paraId="7E7CA2EE"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South Staffs Water + Severn Trent Water</w:t>
            </w:r>
          </w:p>
        </w:tc>
      </w:tr>
      <w:tr w:rsidR="00D57FE0" w:rsidRPr="00154F4E" w14:paraId="7E7CA2F4" w14:textId="77777777" w:rsidTr="00685569">
        <w:trPr>
          <w:trHeight w:val="42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F0"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18</w:t>
            </w:r>
          </w:p>
        </w:tc>
        <w:tc>
          <w:tcPr>
            <w:tcW w:w="2840" w:type="dxa"/>
            <w:tcBorders>
              <w:top w:val="nil"/>
              <w:left w:val="nil"/>
              <w:bottom w:val="single" w:sz="4" w:space="0" w:color="000000"/>
              <w:right w:val="single" w:sz="4" w:space="0" w:color="000000"/>
            </w:tcBorders>
            <w:shd w:val="clear" w:color="auto" w:fill="auto"/>
            <w:vAlign w:val="center"/>
          </w:tcPr>
          <w:p w14:paraId="7E7CA2F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14. South West Water including Bournemouth</w:t>
            </w:r>
          </w:p>
        </w:tc>
        <w:tc>
          <w:tcPr>
            <w:tcW w:w="2840" w:type="dxa"/>
            <w:tcBorders>
              <w:top w:val="nil"/>
              <w:left w:val="nil"/>
              <w:bottom w:val="single" w:sz="4" w:space="0" w:color="000000"/>
              <w:right w:val="single" w:sz="4" w:space="0" w:color="000000"/>
            </w:tcBorders>
            <w:shd w:val="clear" w:color="auto" w:fill="auto"/>
            <w:vAlign w:val="center"/>
          </w:tcPr>
          <w:p w14:paraId="7E7CA2F2"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14. South West Water </w:t>
            </w:r>
          </w:p>
        </w:tc>
        <w:tc>
          <w:tcPr>
            <w:tcW w:w="2840" w:type="dxa"/>
            <w:tcBorders>
              <w:top w:val="nil"/>
              <w:left w:val="nil"/>
              <w:bottom w:val="single" w:sz="4" w:space="0" w:color="000000"/>
              <w:right w:val="single" w:sz="4" w:space="0" w:color="000000"/>
            </w:tcBorders>
            <w:shd w:val="clear" w:color="auto" w:fill="auto"/>
            <w:vAlign w:val="center"/>
          </w:tcPr>
          <w:p w14:paraId="7E7CA2F3"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South West Water </w:t>
            </w:r>
          </w:p>
        </w:tc>
      </w:tr>
      <w:tr w:rsidR="00D57FE0" w:rsidRPr="00154F4E" w14:paraId="7E7CA2F9"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F5"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19</w:t>
            </w:r>
          </w:p>
        </w:tc>
        <w:tc>
          <w:tcPr>
            <w:tcW w:w="2840" w:type="dxa"/>
            <w:tcBorders>
              <w:top w:val="nil"/>
              <w:left w:val="nil"/>
              <w:bottom w:val="single" w:sz="4" w:space="0" w:color="000000"/>
              <w:right w:val="single" w:sz="4" w:space="0" w:color="000000"/>
            </w:tcBorders>
            <w:shd w:val="clear" w:color="auto" w:fill="auto"/>
            <w:vAlign w:val="center"/>
          </w:tcPr>
          <w:p w14:paraId="7E7CA2F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15. Southern Water</w:t>
            </w:r>
          </w:p>
        </w:tc>
        <w:tc>
          <w:tcPr>
            <w:tcW w:w="2840" w:type="dxa"/>
            <w:tcBorders>
              <w:top w:val="nil"/>
              <w:left w:val="nil"/>
              <w:bottom w:val="single" w:sz="4" w:space="0" w:color="000000"/>
              <w:right w:val="single" w:sz="4" w:space="0" w:color="000000"/>
            </w:tcBorders>
            <w:shd w:val="clear" w:color="auto" w:fill="auto"/>
            <w:vAlign w:val="center"/>
          </w:tcPr>
          <w:p w14:paraId="7E7CA2F7"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15. Southern Water</w:t>
            </w:r>
          </w:p>
        </w:tc>
        <w:tc>
          <w:tcPr>
            <w:tcW w:w="2840" w:type="dxa"/>
            <w:tcBorders>
              <w:top w:val="nil"/>
              <w:left w:val="nil"/>
              <w:bottom w:val="single" w:sz="4" w:space="0" w:color="000000"/>
              <w:right w:val="single" w:sz="4" w:space="0" w:color="000000"/>
            </w:tcBorders>
            <w:shd w:val="clear" w:color="auto" w:fill="auto"/>
            <w:vAlign w:val="center"/>
          </w:tcPr>
          <w:p w14:paraId="7E7CA2F8"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Southern Water</w:t>
            </w:r>
          </w:p>
        </w:tc>
      </w:tr>
      <w:tr w:rsidR="00D57FE0" w:rsidRPr="00154F4E" w14:paraId="7E7CA2FE"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FA"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20</w:t>
            </w:r>
          </w:p>
        </w:tc>
        <w:tc>
          <w:tcPr>
            <w:tcW w:w="2840" w:type="dxa"/>
            <w:tcBorders>
              <w:top w:val="nil"/>
              <w:left w:val="nil"/>
              <w:bottom w:val="single" w:sz="4" w:space="0" w:color="000000"/>
              <w:right w:val="single" w:sz="4" w:space="0" w:color="000000"/>
            </w:tcBorders>
            <w:shd w:val="clear" w:color="auto" w:fill="auto"/>
            <w:vAlign w:val="center"/>
          </w:tcPr>
          <w:p w14:paraId="7E7CA2F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16. Thames Water</w:t>
            </w:r>
          </w:p>
        </w:tc>
        <w:tc>
          <w:tcPr>
            <w:tcW w:w="2840" w:type="dxa"/>
            <w:tcBorders>
              <w:top w:val="nil"/>
              <w:left w:val="nil"/>
              <w:bottom w:val="single" w:sz="4" w:space="0" w:color="000000"/>
              <w:right w:val="single" w:sz="4" w:space="0" w:color="000000"/>
            </w:tcBorders>
            <w:shd w:val="clear" w:color="auto" w:fill="auto"/>
            <w:vAlign w:val="center"/>
          </w:tcPr>
          <w:p w14:paraId="7E7CA2F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16. Thames Water</w:t>
            </w:r>
          </w:p>
        </w:tc>
        <w:tc>
          <w:tcPr>
            <w:tcW w:w="2840" w:type="dxa"/>
            <w:tcBorders>
              <w:top w:val="nil"/>
              <w:left w:val="nil"/>
              <w:bottom w:val="single" w:sz="4" w:space="0" w:color="000000"/>
              <w:right w:val="single" w:sz="4" w:space="0" w:color="000000"/>
            </w:tcBorders>
            <w:shd w:val="clear" w:color="auto" w:fill="auto"/>
            <w:vAlign w:val="center"/>
          </w:tcPr>
          <w:p w14:paraId="7E7CA2FD"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Thames Water</w:t>
            </w:r>
          </w:p>
        </w:tc>
      </w:tr>
      <w:tr w:rsidR="00D57FE0" w:rsidRPr="00154F4E" w14:paraId="7E7CA303"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2FF"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21</w:t>
            </w:r>
          </w:p>
        </w:tc>
        <w:tc>
          <w:tcPr>
            <w:tcW w:w="2840" w:type="dxa"/>
            <w:tcBorders>
              <w:top w:val="nil"/>
              <w:left w:val="nil"/>
              <w:bottom w:val="single" w:sz="4" w:space="0" w:color="000000"/>
              <w:right w:val="single" w:sz="4" w:space="0" w:color="000000"/>
            </w:tcBorders>
            <w:shd w:val="clear" w:color="auto" w:fill="auto"/>
            <w:vAlign w:val="center"/>
          </w:tcPr>
          <w:p w14:paraId="7E7CA300"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17. United Utilities </w:t>
            </w:r>
          </w:p>
        </w:tc>
        <w:tc>
          <w:tcPr>
            <w:tcW w:w="2840" w:type="dxa"/>
            <w:tcBorders>
              <w:top w:val="nil"/>
              <w:left w:val="nil"/>
              <w:bottom w:val="single" w:sz="4" w:space="0" w:color="000000"/>
              <w:right w:val="single" w:sz="4" w:space="0" w:color="000000"/>
            </w:tcBorders>
            <w:shd w:val="clear" w:color="auto" w:fill="auto"/>
            <w:vAlign w:val="center"/>
          </w:tcPr>
          <w:p w14:paraId="7E7CA30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17. United Utilities </w:t>
            </w:r>
          </w:p>
        </w:tc>
        <w:tc>
          <w:tcPr>
            <w:tcW w:w="2840" w:type="dxa"/>
            <w:tcBorders>
              <w:top w:val="nil"/>
              <w:left w:val="nil"/>
              <w:bottom w:val="single" w:sz="4" w:space="0" w:color="000000"/>
              <w:right w:val="single" w:sz="4" w:space="0" w:color="000000"/>
            </w:tcBorders>
            <w:shd w:val="clear" w:color="auto" w:fill="auto"/>
            <w:vAlign w:val="center"/>
          </w:tcPr>
          <w:p w14:paraId="7E7CA302"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United Utilities </w:t>
            </w:r>
          </w:p>
        </w:tc>
      </w:tr>
      <w:tr w:rsidR="00D57FE0" w:rsidRPr="00154F4E" w14:paraId="7E7CA308"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304"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22</w:t>
            </w:r>
          </w:p>
        </w:tc>
        <w:tc>
          <w:tcPr>
            <w:tcW w:w="2840" w:type="dxa"/>
            <w:tcBorders>
              <w:top w:val="nil"/>
              <w:left w:val="nil"/>
              <w:bottom w:val="single" w:sz="4" w:space="0" w:color="000000"/>
              <w:right w:val="single" w:sz="4" w:space="0" w:color="000000"/>
            </w:tcBorders>
            <w:shd w:val="clear" w:color="auto" w:fill="auto"/>
            <w:vAlign w:val="center"/>
          </w:tcPr>
          <w:p w14:paraId="7E7CA305"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18. Wessex Water</w:t>
            </w:r>
          </w:p>
        </w:tc>
        <w:tc>
          <w:tcPr>
            <w:tcW w:w="2840" w:type="dxa"/>
            <w:tcBorders>
              <w:top w:val="nil"/>
              <w:left w:val="nil"/>
              <w:bottom w:val="single" w:sz="4" w:space="0" w:color="000000"/>
              <w:right w:val="single" w:sz="4" w:space="0" w:color="000000"/>
            </w:tcBorders>
            <w:shd w:val="clear" w:color="auto" w:fill="auto"/>
            <w:vAlign w:val="center"/>
          </w:tcPr>
          <w:p w14:paraId="7E7CA30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18. Wessex Water</w:t>
            </w:r>
          </w:p>
        </w:tc>
        <w:tc>
          <w:tcPr>
            <w:tcW w:w="2840" w:type="dxa"/>
            <w:tcBorders>
              <w:top w:val="nil"/>
              <w:left w:val="nil"/>
              <w:bottom w:val="single" w:sz="4" w:space="0" w:color="000000"/>
              <w:right w:val="single" w:sz="4" w:space="0" w:color="000000"/>
            </w:tcBorders>
            <w:shd w:val="clear" w:color="auto" w:fill="auto"/>
            <w:vAlign w:val="center"/>
          </w:tcPr>
          <w:p w14:paraId="7E7CA307"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Wessex Water</w:t>
            </w:r>
          </w:p>
        </w:tc>
      </w:tr>
      <w:tr w:rsidR="00D57FE0" w:rsidRPr="00154F4E" w14:paraId="7E7CA30D" w14:textId="77777777">
        <w:trPr>
          <w:trHeight w:val="240"/>
        </w:trPr>
        <w:tc>
          <w:tcPr>
            <w:tcW w:w="400" w:type="dxa"/>
            <w:tcBorders>
              <w:top w:val="nil"/>
              <w:left w:val="single" w:sz="4" w:space="0" w:color="000000"/>
              <w:bottom w:val="single" w:sz="4" w:space="0" w:color="000000"/>
              <w:right w:val="single" w:sz="4" w:space="0" w:color="000000"/>
            </w:tcBorders>
            <w:shd w:val="clear" w:color="auto" w:fill="auto"/>
            <w:vAlign w:val="bottom"/>
          </w:tcPr>
          <w:p w14:paraId="7E7CA309" w14:textId="77777777" w:rsidR="00D57FE0" w:rsidRPr="00154F4E" w:rsidRDefault="00CD60B8">
            <w:pPr>
              <w:jc w:val="right"/>
              <w:rPr>
                <w:rFonts w:ascii="Calibri Light" w:eastAsia="Calibri" w:hAnsi="Calibri Light" w:cs="Calibri Light"/>
                <w:sz w:val="18"/>
                <w:szCs w:val="18"/>
              </w:rPr>
            </w:pPr>
            <w:r w:rsidRPr="00154F4E">
              <w:rPr>
                <w:rFonts w:ascii="Calibri Light" w:eastAsia="Calibri" w:hAnsi="Calibri Light" w:cs="Calibri Light"/>
                <w:sz w:val="18"/>
                <w:szCs w:val="18"/>
              </w:rPr>
              <w:t>23</w:t>
            </w:r>
          </w:p>
        </w:tc>
        <w:tc>
          <w:tcPr>
            <w:tcW w:w="2840" w:type="dxa"/>
            <w:tcBorders>
              <w:top w:val="nil"/>
              <w:left w:val="nil"/>
              <w:bottom w:val="single" w:sz="4" w:space="0" w:color="000000"/>
              <w:right w:val="single" w:sz="4" w:space="0" w:color="000000"/>
            </w:tcBorders>
            <w:shd w:val="clear" w:color="auto" w:fill="auto"/>
            <w:vAlign w:val="center"/>
          </w:tcPr>
          <w:p w14:paraId="7E7CA30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19. Yorkshire Water</w:t>
            </w:r>
          </w:p>
        </w:tc>
        <w:tc>
          <w:tcPr>
            <w:tcW w:w="2840" w:type="dxa"/>
            <w:tcBorders>
              <w:top w:val="nil"/>
              <w:left w:val="nil"/>
              <w:bottom w:val="single" w:sz="4" w:space="0" w:color="000000"/>
              <w:right w:val="single" w:sz="4" w:space="0" w:color="000000"/>
            </w:tcBorders>
            <w:shd w:val="clear" w:color="auto" w:fill="auto"/>
            <w:vAlign w:val="center"/>
          </w:tcPr>
          <w:p w14:paraId="7E7CA30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19. Yorkshire Water</w:t>
            </w:r>
          </w:p>
        </w:tc>
        <w:tc>
          <w:tcPr>
            <w:tcW w:w="2840" w:type="dxa"/>
            <w:tcBorders>
              <w:top w:val="nil"/>
              <w:left w:val="nil"/>
              <w:bottom w:val="single" w:sz="4" w:space="0" w:color="000000"/>
              <w:right w:val="single" w:sz="4" w:space="0" w:color="000000"/>
            </w:tcBorders>
            <w:shd w:val="clear" w:color="auto" w:fill="auto"/>
            <w:vAlign w:val="center"/>
          </w:tcPr>
          <w:p w14:paraId="7E7CA30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Yorkshire Water</w:t>
            </w:r>
          </w:p>
        </w:tc>
      </w:tr>
    </w:tbl>
    <w:p w14:paraId="7E7CA30E" w14:textId="77777777" w:rsidR="00D57FE0" w:rsidRPr="00154F4E" w:rsidRDefault="00D57FE0">
      <w:pPr>
        <w:rPr>
          <w:rFonts w:ascii="Calibri Light" w:eastAsia="Calibri" w:hAnsi="Calibri Light" w:cs="Calibri Light"/>
          <w:color w:val="000000"/>
          <w:sz w:val="18"/>
          <w:szCs w:val="18"/>
        </w:rPr>
      </w:pPr>
    </w:p>
    <w:p w14:paraId="7E7CA30F" w14:textId="77777777" w:rsidR="00D57FE0" w:rsidRPr="00154F4E" w:rsidRDefault="00D57FE0">
      <w:pPr>
        <w:rPr>
          <w:rFonts w:ascii="Calibri Light" w:eastAsia="Calibri" w:hAnsi="Calibri Light" w:cs="Calibri Light"/>
          <w:sz w:val="18"/>
          <w:szCs w:val="18"/>
        </w:rPr>
      </w:pPr>
    </w:p>
    <w:p w14:paraId="7E7CA310" w14:textId="018F4B1C"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b/>
          <w:color w:val="4472C4"/>
          <w:sz w:val="18"/>
          <w:szCs w:val="18"/>
        </w:rPr>
        <w:tab/>
      </w:r>
      <w:r w:rsidR="004035F2" w:rsidRPr="00154F4E">
        <w:rPr>
          <w:rFonts w:ascii="Calibri Light" w:eastAsia="Calibri" w:hAnsi="Calibri Light" w:cs="Calibri Light"/>
          <w:b/>
          <w:color w:val="4472C4"/>
          <w:sz w:val="18"/>
          <w:szCs w:val="18"/>
        </w:rPr>
        <w:t>ALLOCATE ALL</w:t>
      </w:r>
    </w:p>
    <w:p w14:paraId="7E7CA311" w14:textId="21408998" w:rsidR="00D57FE0" w:rsidRPr="00154F4E" w:rsidRDefault="0053382B">
      <w:pPr>
        <w:rPr>
          <w:rFonts w:ascii="Calibri Light" w:eastAsia="Calibri" w:hAnsi="Calibri Light" w:cs="Calibri Light"/>
          <w:sz w:val="18"/>
          <w:szCs w:val="18"/>
        </w:rPr>
      </w:pPr>
      <w:r w:rsidRPr="00154F4E">
        <w:rPr>
          <w:rFonts w:ascii="Calibri Light" w:eastAsia="Calibri" w:hAnsi="Calibri Light" w:cs="Calibri Light"/>
          <w:b/>
          <w:sz w:val="18"/>
          <w:szCs w:val="18"/>
        </w:rPr>
        <w:t>QDUAL</w:t>
      </w:r>
      <w:r w:rsidR="00CD60B8" w:rsidRPr="00154F4E">
        <w:rPr>
          <w:rFonts w:ascii="Calibri Light" w:eastAsia="Calibri" w:hAnsi="Calibri Light" w:cs="Calibri Light"/>
          <w:b/>
          <w:color w:val="4472C4"/>
          <w:sz w:val="18"/>
          <w:szCs w:val="18"/>
        </w:rPr>
        <w:tab/>
      </w:r>
      <w:r w:rsidR="00CD60B8" w:rsidRPr="00154F4E">
        <w:rPr>
          <w:rFonts w:ascii="Calibri Light" w:eastAsia="Calibri" w:hAnsi="Calibri Light" w:cs="Calibri Light"/>
          <w:sz w:val="18"/>
          <w:szCs w:val="18"/>
        </w:rPr>
        <w:t>Water vs. sewerage company allocation</w:t>
      </w:r>
    </w:p>
    <w:p w14:paraId="7E7CA312" w14:textId="77777777" w:rsidR="00D57FE0" w:rsidRPr="00154F4E" w:rsidRDefault="00D57FE0">
      <w:pPr>
        <w:rPr>
          <w:rFonts w:ascii="Calibri Light" w:eastAsia="Calibri" w:hAnsi="Calibri Light" w:cs="Calibri Light"/>
          <w:b/>
          <w:color w:val="4472C4"/>
          <w:sz w:val="18"/>
          <w:szCs w:val="18"/>
        </w:rPr>
      </w:pPr>
    </w:p>
    <w:p w14:paraId="7E7CA313" w14:textId="77777777" w:rsidR="00D57FE0" w:rsidRPr="00154F4E" w:rsidRDefault="00CD60B8" w:rsidP="00563C16">
      <w:pPr>
        <w:numPr>
          <w:ilvl w:val="0"/>
          <w:numId w:val="27"/>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b/>
          <w:color w:val="4472C4"/>
          <w:sz w:val="18"/>
          <w:szCs w:val="18"/>
        </w:rPr>
        <w:t xml:space="preserve">IF S5b = S5c </w:t>
      </w:r>
      <w:r w:rsidRPr="00154F4E">
        <w:rPr>
          <w:rFonts w:ascii="Calibri Light" w:eastAsia="Calibri" w:hAnsi="Calibri Light" w:cs="Calibri Light"/>
          <w:color w:val="000000"/>
          <w:sz w:val="18"/>
          <w:szCs w:val="18"/>
        </w:rPr>
        <w:t>Water &amp; sewerage services come from 1 company (dual)</w:t>
      </w:r>
    </w:p>
    <w:p w14:paraId="7E7CA314" w14:textId="76D5E286" w:rsidR="00D57FE0" w:rsidRPr="00154F4E" w:rsidRDefault="00CD60B8" w:rsidP="00563C16">
      <w:pPr>
        <w:numPr>
          <w:ilvl w:val="0"/>
          <w:numId w:val="27"/>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b/>
          <w:color w:val="4472C4"/>
          <w:sz w:val="18"/>
          <w:szCs w:val="18"/>
        </w:rPr>
        <w:t>IF S5b ≠</w:t>
      </w:r>
      <w:r w:rsidR="00456694" w:rsidRPr="00154F4E">
        <w:rPr>
          <w:rFonts w:ascii="Calibri Light" w:eastAsia="Calibri" w:hAnsi="Calibri Light" w:cs="Calibri Light"/>
          <w:b/>
          <w:color w:val="4472C4"/>
          <w:sz w:val="18"/>
          <w:szCs w:val="18"/>
        </w:rPr>
        <w:t xml:space="preserve"> </w:t>
      </w:r>
      <w:r w:rsidRPr="00154F4E">
        <w:rPr>
          <w:rFonts w:ascii="Calibri Light" w:eastAsia="Calibri" w:hAnsi="Calibri Light" w:cs="Calibri Light"/>
          <w:b/>
          <w:color w:val="4472C4"/>
          <w:sz w:val="18"/>
          <w:szCs w:val="18"/>
        </w:rPr>
        <w:t xml:space="preserve">S5c </w:t>
      </w:r>
      <w:r w:rsidRPr="00154F4E">
        <w:rPr>
          <w:rFonts w:ascii="Calibri Light" w:eastAsia="Calibri" w:hAnsi="Calibri Light" w:cs="Calibri Light"/>
          <w:color w:val="000000"/>
          <w:sz w:val="18"/>
          <w:szCs w:val="18"/>
        </w:rPr>
        <w:t>Water &amp; sewerage services come from multiple companies</w:t>
      </w:r>
    </w:p>
    <w:p w14:paraId="7E7CA316" w14:textId="77777777" w:rsidR="00D57FE0" w:rsidRPr="00154F4E" w:rsidRDefault="00D57FE0">
      <w:pPr>
        <w:rPr>
          <w:rFonts w:ascii="Calibri Light" w:eastAsia="Calibri" w:hAnsi="Calibri Light" w:cs="Calibri Light"/>
          <w:sz w:val="18"/>
          <w:szCs w:val="18"/>
        </w:rPr>
      </w:pPr>
    </w:p>
    <w:p w14:paraId="7E7CA317" w14:textId="77777777" w:rsidR="00D57FE0" w:rsidRPr="00154F4E" w:rsidRDefault="00CD60B8">
      <w:pPr>
        <w:rPr>
          <w:rFonts w:ascii="Calibri Light" w:eastAsia="Calibri" w:hAnsi="Calibri Light" w:cs="Calibri Light"/>
          <w:b/>
          <w:color w:val="4472C4"/>
          <w:sz w:val="18"/>
          <w:szCs w:val="18"/>
          <w:u w:val="single"/>
        </w:rPr>
      </w:pPr>
      <w:r w:rsidRPr="00154F4E">
        <w:rPr>
          <w:rFonts w:ascii="Calibri Light" w:eastAsia="Calibri" w:hAnsi="Calibri Light" w:cs="Calibri Light"/>
          <w:b/>
          <w:color w:val="4472C4"/>
          <w:sz w:val="18"/>
          <w:szCs w:val="18"/>
          <w:u w:val="single"/>
        </w:rPr>
        <w:t>AFFORDABILITY</w:t>
      </w:r>
    </w:p>
    <w:p w14:paraId="7E7CA319" w14:textId="77777777" w:rsidR="00D57FE0" w:rsidRPr="00154F4E" w:rsidRDefault="00D57FE0">
      <w:pPr>
        <w:rPr>
          <w:rFonts w:ascii="Calibri Light" w:eastAsia="Calibri" w:hAnsi="Calibri Light" w:cs="Calibri Light"/>
          <w:b/>
          <w:color w:val="4472C4"/>
          <w:sz w:val="18"/>
          <w:szCs w:val="18"/>
          <w:u w:val="single"/>
        </w:rPr>
      </w:pPr>
    </w:p>
    <w:p w14:paraId="7E7CA31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INFO SCREEN:</w:t>
      </w:r>
      <w:r w:rsidRPr="00154F4E">
        <w:rPr>
          <w:rFonts w:ascii="Calibri Light" w:eastAsia="Calibri" w:hAnsi="Calibri Light" w:cs="Calibri Light"/>
          <w:sz w:val="18"/>
          <w:szCs w:val="18"/>
        </w:rPr>
        <w:t xml:space="preserve"> Thank you. We are now going to ask you some questions about your household's financial situation. We are asking about this because we want to make sure that the survey is completed by households in a range of financial circumstances.</w:t>
      </w:r>
    </w:p>
    <w:p w14:paraId="7E7CA31B" w14:textId="77777777" w:rsidR="00D57FE0" w:rsidRPr="00154F4E" w:rsidRDefault="00D57FE0">
      <w:pPr>
        <w:rPr>
          <w:rFonts w:ascii="Calibri Light" w:eastAsia="Calibri" w:hAnsi="Calibri Light" w:cs="Calibri Light"/>
          <w:sz w:val="18"/>
          <w:szCs w:val="18"/>
        </w:rPr>
      </w:pPr>
    </w:p>
    <w:p w14:paraId="7E7CA31C" w14:textId="77777777" w:rsidR="00D57FE0" w:rsidRPr="00154F4E" w:rsidRDefault="00CD60B8">
      <w:pPr>
        <w:ind w:left="720" w:hanging="720"/>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RANDOMISE REVERSING ORDER OF CODES 1-5 (KEEP ORDER THE SAME BUT REVERSE LIST FOR HALF OF SAMPLE, EXCEPT CODE 6)</w:t>
      </w:r>
    </w:p>
    <w:p w14:paraId="7E7CA31D" w14:textId="77777777" w:rsidR="00D57FE0" w:rsidRPr="00154F4E" w:rsidRDefault="00CD60B8">
      <w:pPr>
        <w:ind w:left="720" w:hanging="720"/>
        <w:rPr>
          <w:rFonts w:ascii="Calibri Light" w:eastAsia="Calibri" w:hAnsi="Calibri Light" w:cs="Calibri Light"/>
          <w:i/>
          <w:sz w:val="18"/>
          <w:szCs w:val="18"/>
        </w:rPr>
      </w:pPr>
      <w:r w:rsidRPr="00154F4E">
        <w:rPr>
          <w:rFonts w:ascii="Calibri Light" w:eastAsia="Calibri" w:hAnsi="Calibri Light" w:cs="Calibri Light"/>
          <w:b/>
          <w:sz w:val="18"/>
          <w:szCs w:val="18"/>
        </w:rPr>
        <w:t>Q1</w:t>
      </w:r>
      <w:r w:rsidRPr="00154F4E">
        <w:rPr>
          <w:rFonts w:ascii="Calibri Light" w:eastAsia="Calibri" w:hAnsi="Calibri Light" w:cs="Calibri Light"/>
          <w:sz w:val="18"/>
          <w:szCs w:val="18"/>
        </w:rPr>
        <w:tab/>
        <w:t>Thinking about your household's finances over the last year, how often, if at all, have you struggled to pay at least one of your household bills?</w:t>
      </w:r>
    </w:p>
    <w:p w14:paraId="7E7CA31E" w14:textId="77777777" w:rsidR="00D57FE0" w:rsidRPr="00154F4E" w:rsidRDefault="00CD60B8">
      <w:pPr>
        <w:ind w:left="720"/>
        <w:rPr>
          <w:rFonts w:ascii="Calibri Light" w:eastAsia="Calibri" w:hAnsi="Calibri Light" w:cs="Calibri Light"/>
          <w:i/>
          <w:sz w:val="18"/>
          <w:szCs w:val="18"/>
        </w:rPr>
      </w:pPr>
      <w:r w:rsidRPr="00154F4E">
        <w:rPr>
          <w:rFonts w:ascii="Calibri Light" w:eastAsia="Calibri" w:hAnsi="Calibri Light" w:cs="Calibri Light"/>
          <w:i/>
          <w:sz w:val="18"/>
          <w:szCs w:val="18"/>
        </w:rPr>
        <w:t>Please select one answer only</w:t>
      </w:r>
    </w:p>
    <w:p w14:paraId="7E7CA31F"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ab/>
      </w:r>
    </w:p>
    <w:p w14:paraId="7E7CA320" w14:textId="77777777" w:rsidR="00D57FE0" w:rsidRPr="00154F4E" w:rsidRDefault="00CD60B8" w:rsidP="00563C16">
      <w:pPr>
        <w:numPr>
          <w:ilvl w:val="0"/>
          <w:numId w:val="3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All of the time</w:t>
      </w:r>
    </w:p>
    <w:p w14:paraId="7E7CA321" w14:textId="77777777" w:rsidR="00D57FE0" w:rsidRPr="00154F4E" w:rsidRDefault="00CD60B8" w:rsidP="00563C16">
      <w:pPr>
        <w:numPr>
          <w:ilvl w:val="0"/>
          <w:numId w:val="3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Most of the time</w:t>
      </w:r>
    </w:p>
    <w:p w14:paraId="7E7CA322" w14:textId="77777777" w:rsidR="00D57FE0" w:rsidRPr="00154F4E" w:rsidRDefault="00CD60B8" w:rsidP="00563C16">
      <w:pPr>
        <w:numPr>
          <w:ilvl w:val="0"/>
          <w:numId w:val="3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Sometimes</w:t>
      </w:r>
    </w:p>
    <w:p w14:paraId="7E7CA323" w14:textId="77777777" w:rsidR="00D57FE0" w:rsidRPr="00154F4E" w:rsidRDefault="00CD60B8" w:rsidP="00563C16">
      <w:pPr>
        <w:numPr>
          <w:ilvl w:val="0"/>
          <w:numId w:val="3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Rarely</w:t>
      </w:r>
    </w:p>
    <w:p w14:paraId="7E7CA324" w14:textId="77777777" w:rsidR="00D57FE0" w:rsidRPr="00154F4E" w:rsidRDefault="00CD60B8" w:rsidP="00563C16">
      <w:pPr>
        <w:numPr>
          <w:ilvl w:val="0"/>
          <w:numId w:val="3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Never</w:t>
      </w:r>
    </w:p>
    <w:p w14:paraId="7E7CA325" w14:textId="77777777" w:rsidR="00D57FE0" w:rsidRPr="00154F4E" w:rsidRDefault="00CD60B8" w:rsidP="00563C16">
      <w:pPr>
        <w:numPr>
          <w:ilvl w:val="0"/>
          <w:numId w:val="3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Prefer not to say</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327" w14:textId="77777777" w:rsidR="00D57FE0" w:rsidRPr="00154F4E" w:rsidRDefault="00D57FE0">
      <w:pPr>
        <w:rPr>
          <w:rFonts w:ascii="Calibri Light" w:eastAsia="Calibri" w:hAnsi="Calibri Light" w:cs="Calibri Light"/>
          <w:b/>
          <w:color w:val="4472C4"/>
          <w:sz w:val="18"/>
          <w:szCs w:val="18"/>
        </w:rPr>
      </w:pPr>
    </w:p>
    <w:p w14:paraId="7E7CA328"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RANDOMISE REVERSING ORDER OF CODES 1-5</w:t>
      </w:r>
    </w:p>
    <w:p w14:paraId="7E7CA329"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Q2</w:t>
      </w:r>
      <w:r w:rsidRPr="00154F4E">
        <w:rPr>
          <w:rFonts w:ascii="Calibri Light" w:eastAsia="Calibri" w:hAnsi="Calibri Light" w:cs="Calibri Light"/>
          <w:sz w:val="18"/>
          <w:szCs w:val="18"/>
        </w:rPr>
        <w:tab/>
        <w:t>Overall, how well would you say you are</w:t>
      </w:r>
      <w:r w:rsidRPr="00154F4E">
        <w:rPr>
          <w:rFonts w:ascii="Calibri Light" w:eastAsia="Calibri" w:hAnsi="Calibri Light" w:cs="Calibri Light"/>
          <w:color w:val="000000"/>
          <w:sz w:val="18"/>
          <w:szCs w:val="18"/>
        </w:rPr>
        <w:t xml:space="preserve"> </w:t>
      </w:r>
      <w:r w:rsidRPr="00154F4E">
        <w:rPr>
          <w:rFonts w:ascii="Calibri Light" w:eastAsia="Calibri" w:hAnsi="Calibri Light" w:cs="Calibri Light"/>
          <w:sz w:val="18"/>
          <w:szCs w:val="18"/>
        </w:rPr>
        <w:t>managing financially now?</w:t>
      </w:r>
    </w:p>
    <w:p w14:paraId="7E7CA32A" w14:textId="77777777" w:rsidR="00D57FE0" w:rsidRPr="00154F4E" w:rsidRDefault="00CD60B8">
      <w:pPr>
        <w:rPr>
          <w:rFonts w:ascii="Calibri Light" w:eastAsia="Calibri" w:hAnsi="Calibri Light" w:cs="Calibri Light"/>
          <w:i/>
          <w:sz w:val="18"/>
          <w:szCs w:val="18"/>
        </w:rPr>
      </w:pPr>
      <w:r w:rsidRPr="00154F4E">
        <w:rPr>
          <w:rFonts w:ascii="Calibri Light" w:eastAsia="Calibri" w:hAnsi="Calibri Light" w:cs="Calibri Light"/>
          <w:i/>
          <w:sz w:val="18"/>
          <w:szCs w:val="18"/>
        </w:rPr>
        <w:tab/>
        <w:t>Please select one answer only</w:t>
      </w:r>
    </w:p>
    <w:p w14:paraId="7E7CA32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ab/>
      </w:r>
    </w:p>
    <w:p w14:paraId="7E7CA32C" w14:textId="77777777" w:rsidR="00D57FE0" w:rsidRPr="00154F4E" w:rsidRDefault="00CD60B8" w:rsidP="00563C16">
      <w:pPr>
        <w:numPr>
          <w:ilvl w:val="0"/>
          <w:numId w:val="3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Living comfortably</w:t>
      </w:r>
    </w:p>
    <w:p w14:paraId="7E7CA32D" w14:textId="77777777" w:rsidR="00D57FE0" w:rsidRPr="00154F4E" w:rsidRDefault="00CD60B8" w:rsidP="00563C16">
      <w:pPr>
        <w:numPr>
          <w:ilvl w:val="0"/>
          <w:numId w:val="3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Doing alright</w:t>
      </w:r>
    </w:p>
    <w:p w14:paraId="7E7CA32E" w14:textId="77777777" w:rsidR="00D57FE0" w:rsidRPr="00154F4E" w:rsidRDefault="00CD60B8" w:rsidP="00563C16">
      <w:pPr>
        <w:numPr>
          <w:ilvl w:val="0"/>
          <w:numId w:val="3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Just about getting by</w:t>
      </w:r>
    </w:p>
    <w:p w14:paraId="7E7CA32F" w14:textId="77777777" w:rsidR="00D57FE0" w:rsidRPr="00154F4E" w:rsidRDefault="00CD60B8" w:rsidP="00563C16">
      <w:pPr>
        <w:numPr>
          <w:ilvl w:val="0"/>
          <w:numId w:val="3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Finding it quite difficult</w:t>
      </w:r>
    </w:p>
    <w:p w14:paraId="7E7CA330" w14:textId="77777777" w:rsidR="00D57FE0" w:rsidRPr="00154F4E" w:rsidRDefault="00CD60B8" w:rsidP="00563C16">
      <w:pPr>
        <w:numPr>
          <w:ilvl w:val="0"/>
          <w:numId w:val="3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Finding it very difficult</w:t>
      </w:r>
    </w:p>
    <w:p w14:paraId="7E7CA331" w14:textId="77777777" w:rsidR="00D57FE0" w:rsidRPr="00154F4E" w:rsidRDefault="00CD60B8" w:rsidP="00563C16">
      <w:pPr>
        <w:numPr>
          <w:ilvl w:val="0"/>
          <w:numId w:val="3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Prefer not to say</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333" w14:textId="77777777" w:rsidR="00D57FE0" w:rsidRPr="00154F4E" w:rsidRDefault="00D57FE0">
      <w:pPr>
        <w:rPr>
          <w:rFonts w:ascii="Calibri Light" w:eastAsia="Calibri" w:hAnsi="Calibri Light" w:cs="Calibri Light"/>
          <w:b/>
          <w:color w:val="4472C4"/>
          <w:sz w:val="18"/>
          <w:szCs w:val="18"/>
        </w:rPr>
      </w:pPr>
    </w:p>
    <w:p w14:paraId="7E7CA334"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RANDOMISE REVERSING ORDER OF CODES 1-5</w:t>
      </w:r>
    </w:p>
    <w:p w14:paraId="7E7CA335"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Q3</w:t>
      </w:r>
      <w:r w:rsidRPr="00154F4E">
        <w:rPr>
          <w:rFonts w:ascii="Calibri Light" w:eastAsia="Calibri" w:hAnsi="Calibri Light" w:cs="Calibri Light"/>
          <w:sz w:val="18"/>
          <w:szCs w:val="18"/>
        </w:rPr>
        <w:tab/>
        <w:t>Thinking about your household’s</w:t>
      </w:r>
      <w:r w:rsidRPr="00154F4E">
        <w:rPr>
          <w:rFonts w:ascii="Calibri Light" w:eastAsia="Calibri" w:hAnsi="Calibri Light" w:cs="Calibri Light"/>
          <w:color w:val="000000"/>
          <w:sz w:val="18"/>
          <w:szCs w:val="18"/>
        </w:rPr>
        <w:t xml:space="preserve"> financial situation over the next few years up to 2030, do you expect it to get:</w:t>
      </w:r>
    </w:p>
    <w:p w14:paraId="7E7CA33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i/>
          <w:sz w:val="18"/>
          <w:szCs w:val="18"/>
        </w:rPr>
        <w:tab/>
        <w:t>Please select one answer only</w:t>
      </w:r>
    </w:p>
    <w:p w14:paraId="7E7CA337" w14:textId="77777777" w:rsidR="00D57FE0" w:rsidRPr="00154F4E" w:rsidRDefault="00D57FE0">
      <w:pPr>
        <w:rPr>
          <w:rFonts w:ascii="Calibri Light" w:eastAsia="Calibri" w:hAnsi="Calibri Light" w:cs="Calibri Light"/>
          <w:sz w:val="18"/>
          <w:szCs w:val="18"/>
        </w:rPr>
      </w:pPr>
    </w:p>
    <w:p w14:paraId="7E7CA338" w14:textId="77777777" w:rsidR="00D57FE0" w:rsidRPr="00154F4E" w:rsidRDefault="00CD60B8">
      <w:pPr>
        <w:numPr>
          <w:ilvl w:val="0"/>
          <w:numId w:val="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 lot worse</w:t>
      </w:r>
    </w:p>
    <w:p w14:paraId="7E7CA339" w14:textId="77777777" w:rsidR="00D57FE0" w:rsidRPr="00154F4E" w:rsidRDefault="00CD60B8">
      <w:pPr>
        <w:numPr>
          <w:ilvl w:val="0"/>
          <w:numId w:val="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 bit worse</w:t>
      </w:r>
    </w:p>
    <w:p w14:paraId="7E7CA33A" w14:textId="77777777" w:rsidR="00D57FE0" w:rsidRPr="00154F4E" w:rsidRDefault="00CD60B8">
      <w:pPr>
        <w:numPr>
          <w:ilvl w:val="0"/>
          <w:numId w:val="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Stay the same</w:t>
      </w:r>
    </w:p>
    <w:p w14:paraId="7E7CA33B" w14:textId="77777777" w:rsidR="00D57FE0" w:rsidRPr="00154F4E" w:rsidRDefault="00CD60B8">
      <w:pPr>
        <w:numPr>
          <w:ilvl w:val="0"/>
          <w:numId w:val="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 bit better</w:t>
      </w:r>
    </w:p>
    <w:p w14:paraId="7E7CA33C" w14:textId="77777777" w:rsidR="00D57FE0" w:rsidRPr="00154F4E" w:rsidRDefault="00CD60B8">
      <w:pPr>
        <w:numPr>
          <w:ilvl w:val="0"/>
          <w:numId w:val="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 lot better</w:t>
      </w:r>
    </w:p>
    <w:p w14:paraId="7E7CA33D" w14:textId="77777777" w:rsidR="00D57FE0" w:rsidRPr="00154F4E" w:rsidRDefault="00CD60B8">
      <w:pPr>
        <w:numPr>
          <w:ilvl w:val="0"/>
          <w:numId w:val="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Prefer not to say</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33E" w14:textId="77777777" w:rsidR="00D57FE0" w:rsidRPr="00154F4E" w:rsidRDefault="00CD60B8">
      <w:pPr>
        <w:numPr>
          <w:ilvl w:val="0"/>
          <w:numId w:val="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340" w14:textId="77777777" w:rsidR="00D57FE0" w:rsidRPr="00154F4E" w:rsidRDefault="00D57FE0">
      <w:pPr>
        <w:rPr>
          <w:rFonts w:ascii="Calibri Light" w:eastAsia="Calibri" w:hAnsi="Calibri Light" w:cs="Calibri Light"/>
          <w:b/>
          <w:color w:val="4472C4"/>
          <w:sz w:val="18"/>
          <w:szCs w:val="18"/>
        </w:rPr>
      </w:pPr>
    </w:p>
    <w:p w14:paraId="7E7CA341"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lastRenderedPageBreak/>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RANDOMISE REVERSING ORDER OF CODES 1-5</w:t>
      </w:r>
    </w:p>
    <w:p w14:paraId="7E7CA342" w14:textId="77777777" w:rsidR="00D57FE0" w:rsidRPr="00154F4E" w:rsidRDefault="00CD60B8">
      <w:pPr>
        <w:ind w:left="720" w:hanging="720"/>
        <w:rPr>
          <w:rFonts w:ascii="Calibri Light" w:eastAsia="Calibri" w:hAnsi="Calibri Light" w:cs="Calibri Light"/>
          <w:strike/>
          <w:color w:val="000000"/>
          <w:sz w:val="18"/>
          <w:szCs w:val="18"/>
        </w:rPr>
      </w:pPr>
      <w:r w:rsidRPr="00154F4E">
        <w:rPr>
          <w:rFonts w:ascii="Calibri Light" w:eastAsia="Calibri" w:hAnsi="Calibri Light" w:cs="Calibri Light"/>
          <w:b/>
          <w:sz w:val="18"/>
          <w:szCs w:val="18"/>
        </w:rPr>
        <w:t>Q4</w:t>
      </w:r>
      <w:r w:rsidRPr="00154F4E">
        <w:rPr>
          <w:rFonts w:ascii="Calibri Light" w:eastAsia="Calibri" w:hAnsi="Calibri Light" w:cs="Calibri Light"/>
          <w:sz w:val="18"/>
          <w:szCs w:val="18"/>
        </w:rPr>
        <w:tab/>
      </w:r>
      <w:r w:rsidRPr="00154F4E">
        <w:rPr>
          <w:rFonts w:ascii="Calibri Light" w:eastAsia="Calibri" w:hAnsi="Calibri Light" w:cs="Calibri Light"/>
          <w:color w:val="000000"/>
          <w:sz w:val="18"/>
          <w:szCs w:val="18"/>
        </w:rPr>
        <w:t>How easy or difficult is it for you to afford to pay your current water and sewerage bill?</w:t>
      </w:r>
    </w:p>
    <w:p w14:paraId="7E7CA343"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p>
    <w:p w14:paraId="7E7CA344" w14:textId="77777777" w:rsidR="00D57FE0" w:rsidRPr="00154F4E" w:rsidRDefault="00D57FE0">
      <w:pPr>
        <w:rPr>
          <w:rFonts w:ascii="Calibri Light" w:eastAsia="Calibri" w:hAnsi="Calibri Light" w:cs="Calibri Light"/>
          <w:sz w:val="18"/>
          <w:szCs w:val="18"/>
        </w:rPr>
      </w:pPr>
    </w:p>
    <w:p w14:paraId="7E7CA345" w14:textId="77777777" w:rsidR="00D57FE0" w:rsidRPr="00154F4E" w:rsidRDefault="00CD60B8" w:rsidP="00563C16">
      <w:pPr>
        <w:numPr>
          <w:ilvl w:val="0"/>
          <w:numId w:val="2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Very easy</w:t>
      </w:r>
    </w:p>
    <w:p w14:paraId="7E7CA346" w14:textId="77777777" w:rsidR="00D57FE0" w:rsidRPr="00154F4E" w:rsidRDefault="00CD60B8" w:rsidP="00563C16">
      <w:pPr>
        <w:numPr>
          <w:ilvl w:val="0"/>
          <w:numId w:val="2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Fairly easy</w:t>
      </w:r>
    </w:p>
    <w:p w14:paraId="7E7CA347" w14:textId="77777777" w:rsidR="00D57FE0" w:rsidRPr="00154F4E" w:rsidRDefault="00CD60B8" w:rsidP="00563C16">
      <w:pPr>
        <w:numPr>
          <w:ilvl w:val="0"/>
          <w:numId w:val="2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Neither easy nor difficult</w:t>
      </w:r>
    </w:p>
    <w:p w14:paraId="7E7CA348" w14:textId="77777777" w:rsidR="00D57FE0" w:rsidRPr="00154F4E" w:rsidRDefault="00CD60B8" w:rsidP="00563C16">
      <w:pPr>
        <w:numPr>
          <w:ilvl w:val="0"/>
          <w:numId w:val="2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Fairly difficult</w:t>
      </w:r>
    </w:p>
    <w:p w14:paraId="7E7CA349" w14:textId="77777777" w:rsidR="00D57FE0" w:rsidRPr="00154F4E" w:rsidRDefault="00CD60B8" w:rsidP="00563C16">
      <w:pPr>
        <w:numPr>
          <w:ilvl w:val="0"/>
          <w:numId w:val="2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Very difficult</w:t>
      </w:r>
    </w:p>
    <w:p w14:paraId="7E7CA34A" w14:textId="77777777" w:rsidR="00D57FE0" w:rsidRPr="00154F4E" w:rsidRDefault="00CD60B8" w:rsidP="00563C16">
      <w:pPr>
        <w:numPr>
          <w:ilvl w:val="0"/>
          <w:numId w:val="2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34C" w14:textId="77777777" w:rsidR="00D57FE0" w:rsidRPr="00154F4E" w:rsidRDefault="00D57FE0">
      <w:pPr>
        <w:rPr>
          <w:rFonts w:ascii="Calibri Light" w:eastAsia="Calibri" w:hAnsi="Calibri Light" w:cs="Calibri Light"/>
          <w:sz w:val="18"/>
          <w:szCs w:val="18"/>
        </w:rPr>
      </w:pPr>
    </w:p>
    <w:p w14:paraId="7E7CA35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INFO SCREEN:</w:t>
      </w:r>
      <w:r w:rsidRPr="00154F4E">
        <w:rPr>
          <w:rFonts w:ascii="Calibri Light" w:eastAsia="Calibri" w:hAnsi="Calibri Light" w:cs="Calibri Light"/>
          <w:sz w:val="18"/>
          <w:szCs w:val="18"/>
        </w:rPr>
        <w:t xml:space="preserve"> </w:t>
      </w:r>
      <w:r w:rsidRPr="00154F4E">
        <w:rPr>
          <w:rFonts w:ascii="Calibri Light" w:eastAsia="Calibri" w:hAnsi="Calibri Light" w:cs="Calibri Light"/>
          <w:b/>
          <w:bCs/>
          <w:sz w:val="18"/>
          <w:szCs w:val="18"/>
        </w:rPr>
        <w:t>The next set of questions are about proposed changes to your water and sewerage bill</w:t>
      </w:r>
      <w:r w:rsidRPr="00154F4E">
        <w:rPr>
          <w:rFonts w:ascii="Calibri Light" w:eastAsia="Calibri" w:hAnsi="Calibri Light" w:cs="Calibri Light"/>
          <w:b/>
          <w:bCs/>
          <w:color w:val="4472C4"/>
          <w:sz w:val="18"/>
          <w:szCs w:val="18"/>
        </w:rPr>
        <w:t xml:space="preserve"> </w:t>
      </w:r>
      <w:r w:rsidRPr="00154F4E">
        <w:rPr>
          <w:rFonts w:ascii="Calibri Light" w:eastAsia="Calibri" w:hAnsi="Calibri Light" w:cs="Calibri Light"/>
          <w:b/>
          <w:bCs/>
          <w:sz w:val="18"/>
          <w:szCs w:val="18"/>
        </w:rPr>
        <w:t>for</w:t>
      </w:r>
      <w:r w:rsidRPr="00154F4E">
        <w:rPr>
          <w:rFonts w:ascii="Calibri Light" w:eastAsia="Calibri" w:hAnsi="Calibri Light" w:cs="Calibri Light"/>
          <w:b/>
          <w:bCs/>
          <w:color w:val="4472C4"/>
          <w:sz w:val="18"/>
          <w:szCs w:val="18"/>
        </w:rPr>
        <w:t xml:space="preserve"> </w:t>
      </w:r>
      <w:r w:rsidRPr="00154F4E">
        <w:rPr>
          <w:rFonts w:ascii="Calibri Light" w:eastAsia="Calibri" w:hAnsi="Calibri Light" w:cs="Calibri Light"/>
          <w:b/>
          <w:bCs/>
          <w:sz w:val="18"/>
          <w:szCs w:val="18"/>
        </w:rPr>
        <w:t>the years 2025—2030.</w:t>
      </w:r>
      <w:r w:rsidRPr="00154F4E">
        <w:rPr>
          <w:rFonts w:ascii="Calibri Light" w:eastAsia="Calibri" w:hAnsi="Calibri Light" w:cs="Calibri Light"/>
          <w:sz w:val="18"/>
          <w:szCs w:val="18"/>
        </w:rPr>
        <w:t xml:space="preserve"> </w:t>
      </w:r>
    </w:p>
    <w:p w14:paraId="7E7CA35D" w14:textId="77777777" w:rsidR="00D57FE0" w:rsidRPr="00154F4E" w:rsidRDefault="00D57FE0">
      <w:pPr>
        <w:rPr>
          <w:rFonts w:ascii="Calibri Light" w:eastAsia="Calibri" w:hAnsi="Calibri Light" w:cs="Calibri Light"/>
          <w:sz w:val="18"/>
          <w:szCs w:val="18"/>
        </w:rPr>
      </w:pPr>
    </w:p>
    <w:p w14:paraId="7E7CA35E" w14:textId="1B519FA4"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 = 1</w:t>
      </w:r>
    </w:p>
    <w:p w14:paraId="7E7CA360"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The chart below shows these changes for the average household water bill for your water company. It also shows how inflation may affect your bill, based on the inflation forecast from the Office for Budget Responsibility.</w:t>
      </w:r>
    </w:p>
    <w:p w14:paraId="7E7CA362" w14:textId="77777777" w:rsidR="00D57FE0" w:rsidRPr="00154F4E" w:rsidRDefault="00D57FE0">
      <w:pPr>
        <w:rPr>
          <w:rFonts w:ascii="Calibri Light" w:eastAsia="Calibri" w:hAnsi="Calibri Light" w:cs="Calibri Light"/>
          <w:b/>
          <w:color w:val="4472C4"/>
          <w:sz w:val="18"/>
          <w:szCs w:val="18"/>
        </w:rPr>
      </w:pPr>
    </w:p>
    <w:p w14:paraId="7E7CA363" w14:textId="56F2C8E0"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 = 2-5</w:t>
      </w:r>
    </w:p>
    <w:p w14:paraId="7E7CA364" w14:textId="7AAC1920"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The chart below shows these changes. It also shows how inflation may affect your bill, based on the Office for Budget Responsibility’s inflation forecasts.</w:t>
      </w:r>
    </w:p>
    <w:p w14:paraId="7E7CA365" w14:textId="77777777" w:rsidR="00D57FE0" w:rsidRPr="00154F4E" w:rsidRDefault="00D57FE0">
      <w:pPr>
        <w:rPr>
          <w:rFonts w:ascii="Calibri Light" w:eastAsia="Calibri" w:hAnsi="Calibri Light" w:cs="Calibri Light"/>
          <w:strike/>
          <w:sz w:val="18"/>
          <w:szCs w:val="18"/>
        </w:rPr>
      </w:pPr>
    </w:p>
    <w:p w14:paraId="7E7CA366"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ALWAYS SHOW:</w:t>
      </w:r>
    </w:p>
    <w:p w14:paraId="7E7CA368" w14:textId="77777777" w:rsidR="00D57FE0" w:rsidRPr="00154F4E" w:rsidRDefault="00CD60B8">
      <w:pPr>
        <w:spacing w:line="257" w:lineRule="auto"/>
        <w:rPr>
          <w:rFonts w:ascii="Calibri Light" w:eastAsia="Calibri" w:hAnsi="Calibri Light" w:cs="Calibri Light"/>
          <w:sz w:val="18"/>
          <w:szCs w:val="18"/>
        </w:rPr>
      </w:pPr>
      <w:r w:rsidRPr="00154F4E">
        <w:rPr>
          <w:rFonts w:ascii="Calibri Light" w:eastAsia="Calibri" w:hAnsi="Calibri Light" w:cs="Calibri Light"/>
          <w:sz w:val="18"/>
          <w:szCs w:val="18"/>
        </w:rPr>
        <w:t>Water bills change each year in line with inflation.</w:t>
      </w:r>
    </w:p>
    <w:p w14:paraId="7E7CA369" w14:textId="77777777" w:rsidR="00D57FE0" w:rsidRPr="00154F4E" w:rsidRDefault="00CD60B8">
      <w:pPr>
        <w:spacing w:line="257" w:lineRule="auto"/>
        <w:rPr>
          <w:rFonts w:ascii="Calibri Light" w:eastAsia="Calibri" w:hAnsi="Calibri Light" w:cs="Calibri Light"/>
          <w:sz w:val="18"/>
          <w:szCs w:val="18"/>
        </w:rPr>
      </w:pPr>
      <w:r w:rsidRPr="00154F4E">
        <w:rPr>
          <w:rFonts w:ascii="Calibri Light" w:eastAsia="Calibri" w:hAnsi="Calibri Light" w:cs="Calibri Light"/>
          <w:sz w:val="18"/>
          <w:szCs w:val="18"/>
        </w:rPr>
        <w:t xml:space="preserve">Inflation is the increase in prices paid for goods and services over time. Household incomes also change over time. </w:t>
      </w:r>
    </w:p>
    <w:p w14:paraId="7E7CA36A" w14:textId="77777777" w:rsidR="00D57FE0" w:rsidRPr="00154F4E" w:rsidRDefault="00D57FE0">
      <w:pPr>
        <w:spacing w:line="257" w:lineRule="auto"/>
        <w:rPr>
          <w:rFonts w:ascii="Calibri Light" w:eastAsia="Calibri" w:hAnsi="Calibri Light" w:cs="Calibri Light"/>
          <w:sz w:val="18"/>
          <w:szCs w:val="18"/>
        </w:rPr>
      </w:pPr>
    </w:p>
    <w:p w14:paraId="7E7CA36B" w14:textId="77777777" w:rsidR="00D57FE0" w:rsidRPr="00154F4E" w:rsidRDefault="00CD60B8" w:rsidP="00563C16">
      <w:pPr>
        <w:numPr>
          <w:ilvl w:val="0"/>
          <w:numId w:val="30"/>
        </w:numPr>
        <w:pBdr>
          <w:top w:val="nil"/>
          <w:left w:val="nil"/>
          <w:bottom w:val="nil"/>
          <w:right w:val="nil"/>
          <w:between w:val="nil"/>
        </w:pBdr>
        <w:spacing w:line="259" w:lineRule="auto"/>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If your household income keeps up with inflation (increases at the same rate), then you are likely to notice little difference in what you are paying for things. </w:t>
      </w:r>
    </w:p>
    <w:p w14:paraId="7E7CA36C" w14:textId="77777777" w:rsidR="00D57FE0" w:rsidRPr="00154F4E" w:rsidRDefault="00CD60B8" w:rsidP="00563C16">
      <w:pPr>
        <w:numPr>
          <w:ilvl w:val="0"/>
          <w:numId w:val="30"/>
        </w:numPr>
        <w:pBdr>
          <w:top w:val="nil"/>
          <w:left w:val="nil"/>
          <w:bottom w:val="nil"/>
          <w:right w:val="nil"/>
          <w:between w:val="nil"/>
        </w:pBdr>
        <w:spacing w:line="259" w:lineRule="auto"/>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If inflation increases at a faster rate than your household income, then you are likely to have less money to go around.</w:t>
      </w:r>
    </w:p>
    <w:p w14:paraId="7E7CA36D" w14:textId="77777777" w:rsidR="00D57FE0" w:rsidRPr="00154F4E" w:rsidRDefault="00CD60B8" w:rsidP="00563C16">
      <w:pPr>
        <w:numPr>
          <w:ilvl w:val="0"/>
          <w:numId w:val="30"/>
        </w:numPr>
        <w:pBdr>
          <w:top w:val="nil"/>
          <w:left w:val="nil"/>
          <w:bottom w:val="nil"/>
          <w:right w:val="nil"/>
          <w:between w:val="nil"/>
        </w:pBdr>
        <w:spacing w:line="259" w:lineRule="auto"/>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If your household income increases at a faster rate than inflation, then you are likely to have more money to go around.</w:t>
      </w:r>
    </w:p>
    <w:p w14:paraId="7E7CA36E" w14:textId="77777777" w:rsidR="00D57FE0" w:rsidRPr="00154F4E" w:rsidRDefault="00D57FE0">
      <w:pPr>
        <w:pBdr>
          <w:top w:val="nil"/>
          <w:left w:val="nil"/>
          <w:bottom w:val="nil"/>
          <w:right w:val="nil"/>
          <w:between w:val="nil"/>
        </w:pBdr>
        <w:ind w:left="720"/>
        <w:rPr>
          <w:rFonts w:ascii="Calibri Light" w:eastAsia="Calibri" w:hAnsi="Calibri Light" w:cs="Calibri Light"/>
          <w:color w:val="000000"/>
          <w:sz w:val="18"/>
          <w:szCs w:val="18"/>
        </w:rPr>
      </w:pPr>
    </w:p>
    <w:p w14:paraId="7E7CA36F" w14:textId="77777777" w:rsidR="00D57FE0" w:rsidRPr="00154F4E" w:rsidRDefault="00CD60B8">
      <w:pPr>
        <w:spacing w:line="257" w:lineRule="auto"/>
        <w:rPr>
          <w:rFonts w:ascii="Calibri Light" w:eastAsia="Calibri" w:hAnsi="Calibri Light" w:cs="Calibri Light"/>
          <w:i/>
          <w:sz w:val="18"/>
          <w:szCs w:val="18"/>
        </w:rPr>
      </w:pPr>
      <w:r w:rsidRPr="00154F4E">
        <w:rPr>
          <w:rFonts w:ascii="Calibri Light" w:eastAsia="Calibri" w:hAnsi="Calibri Light" w:cs="Calibri Light"/>
          <w:i/>
          <w:sz w:val="18"/>
          <w:szCs w:val="18"/>
        </w:rPr>
        <w:t xml:space="preserve">For example, if an average shop in 2023 cost £100 and inflation was at 5%, then the average cost in 2024 would be £105. </w:t>
      </w:r>
    </w:p>
    <w:p w14:paraId="7E7CA370" w14:textId="77777777" w:rsidR="00D57FE0" w:rsidRPr="00154F4E" w:rsidRDefault="00D57FE0">
      <w:pPr>
        <w:pBdr>
          <w:top w:val="nil"/>
          <w:left w:val="nil"/>
          <w:bottom w:val="nil"/>
          <w:right w:val="nil"/>
          <w:between w:val="nil"/>
        </w:pBdr>
        <w:ind w:left="720"/>
        <w:rPr>
          <w:rFonts w:ascii="Calibri Light" w:eastAsia="Calibri" w:hAnsi="Calibri Light" w:cs="Calibri Light"/>
          <w:color w:val="000000"/>
          <w:sz w:val="18"/>
          <w:szCs w:val="18"/>
        </w:rPr>
      </w:pPr>
    </w:p>
    <w:p w14:paraId="7E7CA371" w14:textId="77777777" w:rsidR="00D57FE0" w:rsidRPr="00154F4E" w:rsidRDefault="00CD60B8">
      <w:pPr>
        <w:spacing w:line="257" w:lineRule="auto"/>
        <w:rPr>
          <w:rFonts w:ascii="Calibri Light" w:eastAsia="Calibri" w:hAnsi="Calibri Light" w:cs="Calibri Light"/>
          <w:sz w:val="18"/>
          <w:szCs w:val="18"/>
        </w:rPr>
      </w:pPr>
      <w:r w:rsidRPr="00154F4E">
        <w:rPr>
          <w:rFonts w:ascii="Calibri Light" w:eastAsia="Calibri" w:hAnsi="Calibri Light" w:cs="Calibri Light"/>
          <w:sz w:val="18"/>
          <w:szCs w:val="18"/>
        </w:rPr>
        <w:t xml:space="preserve">The Bank of England aims to keep inflation at 2%, but it has been quite a bit higher than this at times in the last year or so, although it recently fell in line with the target. </w:t>
      </w:r>
    </w:p>
    <w:p w14:paraId="7E7CA372" w14:textId="77777777" w:rsidR="00D57FE0" w:rsidRPr="00154F4E" w:rsidRDefault="00D57FE0">
      <w:pPr>
        <w:spacing w:line="257" w:lineRule="auto"/>
        <w:rPr>
          <w:rFonts w:ascii="Calibri Light" w:eastAsia="Calibri" w:hAnsi="Calibri Light" w:cs="Calibri Light"/>
          <w:sz w:val="18"/>
          <w:szCs w:val="18"/>
        </w:rPr>
      </w:pPr>
    </w:p>
    <w:p w14:paraId="7E7CA373" w14:textId="77777777" w:rsidR="00D57FE0" w:rsidRPr="00154F4E" w:rsidRDefault="00CD60B8">
      <w:pPr>
        <w:spacing w:line="257" w:lineRule="auto"/>
        <w:rPr>
          <w:rFonts w:ascii="Calibri Light" w:eastAsia="Calibri" w:hAnsi="Calibri Light" w:cs="Calibri Light"/>
          <w:sz w:val="18"/>
          <w:szCs w:val="18"/>
        </w:rPr>
      </w:pPr>
      <w:r w:rsidRPr="00154F4E">
        <w:rPr>
          <w:rFonts w:ascii="Calibri Light" w:eastAsia="Calibri" w:hAnsi="Calibri Light" w:cs="Calibri Light"/>
          <w:sz w:val="18"/>
          <w:szCs w:val="18"/>
        </w:rPr>
        <w:t xml:space="preserve">As well as changing in line with inflation each year, bills change by an amount set by Ofwat as part of their price review process every five years. </w:t>
      </w:r>
    </w:p>
    <w:p w14:paraId="7E7CA374" w14:textId="77777777" w:rsidR="00D57FE0" w:rsidRPr="00154F4E" w:rsidRDefault="00D57FE0">
      <w:pPr>
        <w:pBdr>
          <w:top w:val="nil"/>
          <w:left w:val="nil"/>
          <w:bottom w:val="nil"/>
          <w:right w:val="nil"/>
          <w:between w:val="nil"/>
        </w:pBdr>
        <w:rPr>
          <w:rFonts w:ascii="Calibri Light" w:eastAsia="Calibri" w:hAnsi="Calibri Light" w:cs="Calibri Light"/>
          <w:color w:val="000000"/>
          <w:sz w:val="18"/>
          <w:szCs w:val="18"/>
        </w:rPr>
      </w:pPr>
    </w:p>
    <w:p w14:paraId="7E7CA375" w14:textId="7128E260" w:rsidR="00D57FE0" w:rsidRPr="00154F4E" w:rsidRDefault="00CD60B8">
      <w:pP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The proposed bills you will see from 2025 to 2030 include the Office for Budget Responsibility forecasts for inflation from 2025 to 2030 and proposed amounts to cover the investment in water and sewerage services needed by your water company over the next few years. </w:t>
      </w:r>
    </w:p>
    <w:p w14:paraId="7E7CA376" w14:textId="77777777" w:rsidR="00D57FE0" w:rsidRPr="00154F4E" w:rsidRDefault="00D57FE0">
      <w:pPr>
        <w:rPr>
          <w:rFonts w:ascii="Calibri Light" w:eastAsia="Calibri" w:hAnsi="Calibri Light" w:cs="Calibri Light"/>
          <w:color w:val="000000"/>
          <w:sz w:val="18"/>
          <w:szCs w:val="18"/>
        </w:rPr>
      </w:pPr>
    </w:p>
    <w:p w14:paraId="7E7CA378" w14:textId="6BB5CF9A" w:rsidR="00D57FE0" w:rsidRPr="00154F4E" w:rsidRDefault="00CD60B8" w:rsidP="00546E5D">
      <w:pPr>
        <w:rPr>
          <w:rFonts w:ascii="Calibri Light" w:eastAsia="Calibri" w:hAnsi="Calibri Light" w:cs="Calibri Light"/>
          <w:color w:val="000000"/>
          <w:sz w:val="18"/>
          <w:szCs w:val="18"/>
        </w:rPr>
      </w:pPr>
      <w:r w:rsidRPr="00154F4E">
        <w:rPr>
          <w:rFonts w:ascii="Calibri Light" w:eastAsia="Calibri" w:hAnsi="Calibri Light" w:cs="Calibri Light"/>
          <w:b/>
          <w:color w:val="4472C4"/>
          <w:sz w:val="18"/>
          <w:szCs w:val="18"/>
        </w:rPr>
        <w:t>SHOW IF S4 = 1</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color w:val="000000"/>
          <w:sz w:val="18"/>
          <w:szCs w:val="18"/>
        </w:rPr>
        <w:t>Your bill for 2024/2025 has been estimated based on your current charges.</w:t>
      </w:r>
    </w:p>
    <w:p w14:paraId="7E7CA379" w14:textId="77777777" w:rsidR="00D57FE0" w:rsidRPr="00154F4E" w:rsidRDefault="00D57FE0">
      <w:pPr>
        <w:pBdr>
          <w:top w:val="nil"/>
          <w:left w:val="nil"/>
          <w:bottom w:val="nil"/>
          <w:right w:val="nil"/>
          <w:between w:val="nil"/>
        </w:pBdr>
        <w:rPr>
          <w:rFonts w:ascii="Calibri Light" w:eastAsia="Calibri" w:hAnsi="Calibri Light" w:cs="Calibri Light"/>
          <w:color w:val="000000"/>
          <w:sz w:val="18"/>
          <w:szCs w:val="18"/>
        </w:rPr>
      </w:pPr>
    </w:p>
    <w:p w14:paraId="7E7CA37A" w14:textId="1BAC96DC"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 xml:space="preserve">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w:t>
      </w:r>
      <w:r w:rsidRPr="00154F4E">
        <w:rPr>
          <w:rFonts w:ascii="Calibri Light" w:eastAsia="Calibri" w:hAnsi="Calibri Light" w:cs="Calibri Light"/>
          <w:sz w:val="18"/>
          <w:szCs w:val="18"/>
        </w:rPr>
        <w:t xml:space="preserve"> Please note this shows the proposed total bill from </w:t>
      </w:r>
      <w:r w:rsidRPr="00154F4E">
        <w:rPr>
          <w:rFonts w:ascii="Calibri Light" w:eastAsia="Calibri" w:hAnsi="Calibri Light" w:cs="Calibri Light"/>
          <w:b/>
          <w:color w:val="4472C4"/>
          <w:sz w:val="18"/>
          <w:szCs w:val="18"/>
        </w:rPr>
        <w:t>&lt;</w:t>
      </w:r>
      <w:r w:rsidR="00343BDC"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 xml:space="preserve">for your water supply and </w:t>
      </w:r>
      <w:r w:rsidRPr="00154F4E">
        <w:rPr>
          <w:rFonts w:ascii="Calibri Light" w:eastAsia="Calibri" w:hAnsi="Calibri Light" w:cs="Calibri Light"/>
          <w:b/>
          <w:color w:val="4472C4"/>
          <w:sz w:val="18"/>
          <w:szCs w:val="18"/>
        </w:rPr>
        <w:t>&lt;</w:t>
      </w:r>
      <w:r w:rsidR="00343BDC"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for your sewerage service.</w:t>
      </w:r>
    </w:p>
    <w:p w14:paraId="7E7CA37B" w14:textId="77777777" w:rsidR="00D57FE0" w:rsidRPr="00154F4E" w:rsidRDefault="00D57FE0">
      <w:pPr>
        <w:rPr>
          <w:rFonts w:ascii="Calibri Light" w:eastAsia="Calibri" w:hAnsi="Calibri Light" w:cs="Calibri Light"/>
          <w:sz w:val="18"/>
          <w:szCs w:val="18"/>
        </w:rPr>
      </w:pPr>
    </w:p>
    <w:p w14:paraId="7E7CA37C" w14:textId="4BB56329"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SOCIALTARIFF=1 ‘THE RESPONDENT IS ON A SOCIAL TARIFF’ </w:t>
      </w:r>
    </w:p>
    <w:p w14:paraId="7E7CA37D"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This water bill is based on the financial support scheme you are currently on. </w:t>
      </w:r>
    </w:p>
    <w:p w14:paraId="34ED1E18" w14:textId="77777777" w:rsidR="0024428E" w:rsidRPr="00154F4E" w:rsidRDefault="0024428E">
      <w:pPr>
        <w:rPr>
          <w:rFonts w:ascii="Calibri Light" w:eastAsia="Calibri" w:hAnsi="Calibri Light" w:cs="Calibri Light"/>
          <w:sz w:val="18"/>
          <w:szCs w:val="18"/>
        </w:rPr>
      </w:pPr>
    </w:p>
    <w:p w14:paraId="5FD5FD92" w14:textId="51FEE0E7" w:rsidR="0024428E" w:rsidRPr="00154F4E" w:rsidRDefault="000C7E41">
      <w:pPr>
        <w:rPr>
          <w:rFonts w:ascii="Calibri Light" w:eastAsia="Calibri" w:hAnsi="Calibri Light" w:cs="Calibri Light"/>
          <w:b/>
          <w:bCs/>
          <w:sz w:val="18"/>
          <w:szCs w:val="18"/>
        </w:rPr>
      </w:pPr>
      <w:r w:rsidRPr="00154F4E">
        <w:rPr>
          <w:rFonts w:ascii="Calibri Light" w:eastAsia="Calibri" w:hAnsi="Calibri Light" w:cs="Calibri Light"/>
          <w:b/>
          <w:bCs/>
          <w:color w:val="4472C4" w:themeColor="accent1"/>
          <w:sz w:val="18"/>
          <w:szCs w:val="18"/>
        </w:rPr>
        <w:t xml:space="preserve">SHOW ALL ON </w:t>
      </w:r>
      <w:r w:rsidR="00A7599B" w:rsidRPr="00154F4E">
        <w:rPr>
          <w:rFonts w:ascii="Calibri Light" w:eastAsia="Calibri" w:hAnsi="Calibri Light" w:cs="Calibri Light"/>
          <w:b/>
          <w:bCs/>
          <w:color w:val="4472C4" w:themeColor="accent1"/>
          <w:sz w:val="18"/>
          <w:szCs w:val="18"/>
        </w:rPr>
        <w:t xml:space="preserve">THE </w:t>
      </w:r>
      <w:r w:rsidRPr="00154F4E">
        <w:rPr>
          <w:rFonts w:ascii="Calibri Light" w:eastAsia="Calibri" w:hAnsi="Calibri Light" w:cs="Calibri Light"/>
          <w:b/>
          <w:bCs/>
          <w:color w:val="4472C4" w:themeColor="accent1"/>
          <w:sz w:val="18"/>
          <w:szCs w:val="18"/>
        </w:rPr>
        <w:t>SAME SCREEN</w:t>
      </w:r>
    </w:p>
    <w:p w14:paraId="1C715A41" w14:textId="692865D2" w:rsidR="000C7E41" w:rsidRPr="00154F4E" w:rsidRDefault="000C7E41">
      <w:pPr>
        <w:rPr>
          <w:rFonts w:ascii="Calibri Light" w:eastAsia="Calibri" w:hAnsi="Calibri Light" w:cs="Calibri Light"/>
          <w:i/>
          <w:iCs/>
          <w:sz w:val="18"/>
          <w:szCs w:val="18"/>
        </w:rPr>
      </w:pPr>
      <w:r w:rsidRPr="00154F4E">
        <w:rPr>
          <w:rFonts w:ascii="Calibri Light" w:eastAsia="Calibri" w:hAnsi="Calibri Light" w:cs="Calibri Light"/>
          <w:i/>
          <w:iCs/>
          <w:sz w:val="18"/>
          <w:szCs w:val="18"/>
        </w:rPr>
        <w:t xml:space="preserve">Please note that some numbers may not appear to add up </w:t>
      </w:r>
      <w:r w:rsidR="00CD60B8" w:rsidRPr="00154F4E">
        <w:rPr>
          <w:rFonts w:ascii="Calibri Light" w:eastAsia="Calibri" w:hAnsi="Calibri Light" w:cs="Calibri Light"/>
          <w:i/>
          <w:iCs/>
          <w:sz w:val="18"/>
          <w:szCs w:val="18"/>
        </w:rPr>
        <w:t>exactly. This is</w:t>
      </w:r>
      <w:r w:rsidRPr="00154F4E">
        <w:rPr>
          <w:rFonts w:ascii="Calibri Light" w:eastAsia="Calibri" w:hAnsi="Calibri Light" w:cs="Calibri Light"/>
          <w:i/>
          <w:iCs/>
          <w:sz w:val="18"/>
          <w:szCs w:val="18"/>
        </w:rPr>
        <w:t xml:space="preserve"> due to </w:t>
      </w:r>
      <w:r w:rsidR="00CD60B8" w:rsidRPr="00154F4E">
        <w:rPr>
          <w:rFonts w:ascii="Calibri Light" w:eastAsia="Calibri" w:hAnsi="Calibri Light" w:cs="Calibri Light"/>
          <w:i/>
          <w:iCs/>
          <w:sz w:val="18"/>
          <w:szCs w:val="18"/>
        </w:rPr>
        <w:t>rounding.</w:t>
      </w:r>
    </w:p>
    <w:p w14:paraId="7E7CA37E" w14:textId="77777777" w:rsidR="00D57FE0" w:rsidRPr="00154F4E" w:rsidRDefault="00D57FE0">
      <w:pPr>
        <w:pBdr>
          <w:top w:val="nil"/>
          <w:left w:val="nil"/>
          <w:bottom w:val="nil"/>
          <w:right w:val="nil"/>
          <w:between w:val="nil"/>
        </w:pBdr>
        <w:rPr>
          <w:rFonts w:ascii="Calibri Light" w:eastAsia="Calibri" w:hAnsi="Calibri Light" w:cs="Calibri Light"/>
          <w:color w:val="000000"/>
          <w:sz w:val="18"/>
          <w:szCs w:val="18"/>
        </w:rPr>
      </w:pPr>
    </w:p>
    <w:p w14:paraId="24A077C4" w14:textId="793F963F" w:rsidR="005D4AC3" w:rsidRPr="00154F4E" w:rsidRDefault="005D4AC3" w:rsidP="005D4AC3">
      <w:pPr>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 xml:space="preserve">SHOW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 1 </w:t>
      </w:r>
      <w:r w:rsidRPr="00154F4E">
        <w:rPr>
          <w:rFonts w:ascii="Calibri Light" w:eastAsia="Calibri" w:hAnsi="Calibri Light" w:cs="Calibri Light"/>
          <w:b/>
          <w:sz w:val="18"/>
          <w:szCs w:val="18"/>
        </w:rPr>
        <w:t xml:space="preserve">CHANGES FOR THE </w:t>
      </w:r>
      <w:r w:rsidRPr="00154F4E">
        <w:rPr>
          <w:rFonts w:ascii="Calibri Light" w:eastAsia="Calibri" w:hAnsi="Calibri Light" w:cs="Calibri Light"/>
          <w:b/>
          <w:sz w:val="18"/>
          <w:szCs w:val="18"/>
          <w:u w:val="single"/>
        </w:rPr>
        <w:t>AVERAGE HOUSEHOLD WATER AND SEWERAGE BILL IN YOUR REGION</w:t>
      </w:r>
      <w:r w:rsidRPr="00154F4E">
        <w:rPr>
          <w:rFonts w:ascii="Calibri Light" w:eastAsia="Calibri" w:hAnsi="Calibri Light" w:cs="Calibri Light"/>
          <w:b/>
          <w:sz w:val="18"/>
          <w:szCs w:val="18"/>
        </w:rPr>
        <w:t>:</w:t>
      </w:r>
    </w:p>
    <w:p w14:paraId="7E7CA380" w14:textId="51C583D9" w:rsidR="00D57FE0" w:rsidRPr="00154F4E" w:rsidRDefault="005D4AC3" w:rsidP="005D4AC3">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2-5 </w:t>
      </w:r>
      <w:r w:rsidRPr="00154F4E">
        <w:rPr>
          <w:rFonts w:ascii="Calibri Light" w:eastAsia="Calibri" w:hAnsi="Calibri Light" w:cs="Calibri Light"/>
          <w:b/>
          <w:sz w:val="18"/>
          <w:szCs w:val="18"/>
        </w:rPr>
        <w:t>CHANGES TO YOUR WATER AND SEWERAGE BILL:</w:t>
      </w:r>
    </w:p>
    <w:p w14:paraId="7E7CA381" w14:textId="77777777" w:rsidR="00D57FE0" w:rsidRPr="00154F4E" w:rsidRDefault="00D57FE0">
      <w:pPr>
        <w:jc w:val="both"/>
        <w:rPr>
          <w:rFonts w:ascii="Calibri Light" w:eastAsia="Calibri" w:hAnsi="Calibri Light" w:cs="Calibri Light"/>
          <w:b/>
          <w:color w:val="4472C4"/>
          <w:sz w:val="18"/>
          <w:szCs w:val="18"/>
        </w:rPr>
      </w:pPr>
    </w:p>
    <w:p w14:paraId="7E7CA382" w14:textId="62B288F5" w:rsidR="00D57FE0" w:rsidRPr="00154F4E" w:rsidRDefault="0097184C">
      <w:pPr>
        <w:jc w:val="both"/>
        <w:rPr>
          <w:rFonts w:ascii="Calibri Light" w:eastAsia="Calibri" w:hAnsi="Calibri Light" w:cs="Calibri Light"/>
          <w:b/>
          <w:color w:val="FF0000"/>
          <w:sz w:val="18"/>
          <w:szCs w:val="18"/>
        </w:rPr>
      </w:pPr>
      <w:r w:rsidRPr="00154F4E">
        <w:rPr>
          <w:rFonts w:ascii="Calibri Light" w:eastAsia="Calibri" w:hAnsi="Calibri Light" w:cs="Calibri Light"/>
          <w:b/>
          <w:color w:val="4472C4"/>
          <w:sz w:val="18"/>
          <w:szCs w:val="18"/>
        </w:rPr>
        <w:t xml:space="preserve">SHOW INTERACTIVE CHART TOOL: </w:t>
      </w:r>
      <w:r w:rsidR="005C27A7" w:rsidRPr="00154F4E">
        <w:rPr>
          <w:rFonts w:ascii="Calibri Light" w:eastAsia="Calibri" w:hAnsi="Calibri Light" w:cs="Calibri Light"/>
          <w:b/>
          <w:color w:val="4472C4"/>
          <w:sz w:val="18"/>
          <w:szCs w:val="18"/>
        </w:rPr>
        <w:t>PERSONALISED BILL GRAPH SHOWN FOR RESPONDENT</w:t>
      </w:r>
      <w:r w:rsidRPr="00154F4E">
        <w:rPr>
          <w:rFonts w:ascii="Calibri Light" w:eastAsia="Calibri" w:hAnsi="Calibri Light" w:cs="Calibri Light"/>
          <w:b/>
          <w:color w:val="4472C4"/>
          <w:sz w:val="18"/>
          <w:szCs w:val="18"/>
        </w:rPr>
        <w:t xml:space="preserve"> </w:t>
      </w:r>
      <w:r w:rsidRPr="00154F4E">
        <w:rPr>
          <w:rFonts w:ascii="Calibri Light" w:eastAsia="Calibri" w:hAnsi="Calibri Light" w:cs="Calibri Light"/>
          <w:b/>
          <w:color w:val="FF0000"/>
          <w:sz w:val="18"/>
          <w:szCs w:val="18"/>
        </w:rPr>
        <w:t>(SEE DRAFT EXAMPLE BELOW)</w:t>
      </w:r>
    </w:p>
    <w:p w14:paraId="6432F0C9" w14:textId="77777777" w:rsidR="0097184C" w:rsidRPr="00154F4E" w:rsidRDefault="0097184C">
      <w:pPr>
        <w:jc w:val="both"/>
        <w:rPr>
          <w:rFonts w:ascii="Calibri Light" w:eastAsia="Calibri" w:hAnsi="Calibri Light" w:cs="Calibri Light"/>
          <w:b/>
          <w:color w:val="4472C4"/>
          <w:sz w:val="18"/>
          <w:szCs w:val="18"/>
        </w:rPr>
      </w:pPr>
    </w:p>
    <w:p w14:paraId="7E7CA383" w14:textId="48816181"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noProof/>
          <w:color w:val="4472C4"/>
          <w:sz w:val="18"/>
          <w:szCs w:val="18"/>
          <w:lang w:val="en-GB"/>
        </w:rPr>
        <w:lastRenderedPageBreak/>
        <w:drawing>
          <wp:inline distT="0" distB="0" distL="0" distR="0" wp14:anchorId="7E7CA89A" wp14:editId="7E7CA89B">
            <wp:extent cx="5509338" cy="2584955"/>
            <wp:effectExtent l="0" t="0" r="0" b="0"/>
            <wp:docPr id="2144741232" name="image33.png" descr="A graph of numbers and a bar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3.png" descr="A graph of numbers and a bar chart&#10;&#10;Description automatically generated with medium confidence"/>
                    <pic:cNvPicPr preferRelativeResize="0"/>
                  </pic:nvPicPr>
                  <pic:blipFill>
                    <a:blip r:embed="rId13"/>
                    <a:srcRect/>
                    <a:stretch>
                      <a:fillRect/>
                    </a:stretch>
                  </pic:blipFill>
                  <pic:spPr>
                    <a:xfrm>
                      <a:off x="0" y="0"/>
                      <a:ext cx="5509338" cy="2584955"/>
                    </a:xfrm>
                    <a:prstGeom prst="rect">
                      <a:avLst/>
                    </a:prstGeom>
                    <a:ln/>
                  </pic:spPr>
                </pic:pic>
              </a:graphicData>
            </a:graphic>
          </wp:inline>
        </w:drawing>
      </w:r>
    </w:p>
    <w:p w14:paraId="7E7CA3B5" w14:textId="77777777" w:rsidR="00D57FE0" w:rsidRPr="00154F4E" w:rsidRDefault="00D57FE0">
      <w:pPr>
        <w:rPr>
          <w:rFonts w:ascii="Calibri Light" w:eastAsia="Calibri" w:hAnsi="Calibri Light" w:cs="Calibri Light"/>
          <w:b/>
          <w:color w:val="4472C4"/>
          <w:sz w:val="18"/>
          <w:szCs w:val="18"/>
        </w:rPr>
      </w:pPr>
    </w:p>
    <w:p w14:paraId="7E7CA3B6" w14:textId="77777777" w:rsidR="00D57FE0" w:rsidRPr="00154F4E" w:rsidRDefault="00D57FE0">
      <w:pPr>
        <w:rPr>
          <w:rFonts w:ascii="Calibri Light" w:eastAsia="Calibri" w:hAnsi="Calibri Light" w:cs="Calibri Light"/>
          <w:b/>
          <w:color w:val="4472C4"/>
          <w:sz w:val="18"/>
          <w:szCs w:val="18"/>
        </w:rPr>
      </w:pPr>
    </w:p>
    <w:p w14:paraId="7E7CA3B7"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SHOW ON THE SAME SCREEN AS THE ABOVE</w:t>
      </w:r>
    </w:p>
    <w:p w14:paraId="7E7CA3B8"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RANDOMISE REVERSING ORDER OF CODES 1-5</w:t>
      </w:r>
    </w:p>
    <w:p w14:paraId="7E7CA3B9" w14:textId="57699558" w:rsidR="00D57FE0" w:rsidRPr="00154F4E" w:rsidRDefault="00CD60B8">
      <w:pPr>
        <w:ind w:left="720" w:hanging="720"/>
        <w:rPr>
          <w:rFonts w:ascii="Calibri Light" w:eastAsia="Calibri" w:hAnsi="Calibri Light" w:cs="Calibri Light"/>
          <w:color w:val="000000"/>
          <w:sz w:val="18"/>
          <w:szCs w:val="18"/>
        </w:rPr>
      </w:pPr>
      <w:r w:rsidRPr="00154F4E">
        <w:rPr>
          <w:rFonts w:ascii="Calibri Light" w:eastAsia="Calibri" w:hAnsi="Calibri Light" w:cs="Calibri Light"/>
          <w:b/>
          <w:sz w:val="18"/>
          <w:szCs w:val="18"/>
        </w:rPr>
        <w:t>Q5</w:t>
      </w:r>
      <w:r w:rsidRPr="00154F4E">
        <w:rPr>
          <w:rFonts w:ascii="Calibri Light" w:eastAsia="Calibri" w:hAnsi="Calibri Light" w:cs="Calibri Light"/>
          <w:b/>
          <w:sz w:val="18"/>
          <w:szCs w:val="18"/>
        </w:rPr>
        <w:tab/>
      </w:r>
      <w:r w:rsidRPr="00154F4E">
        <w:rPr>
          <w:rFonts w:ascii="Calibri Light" w:eastAsia="Calibri" w:hAnsi="Calibri Light" w:cs="Calibri Light"/>
          <w:color w:val="000000"/>
          <w:sz w:val="18"/>
          <w:szCs w:val="18"/>
        </w:rPr>
        <w:t xml:space="preserve">How easy or difficult do you think it would be for you to afford these water and sewerage bills? </w:t>
      </w:r>
      <w:r w:rsidRPr="00154F4E">
        <w:rPr>
          <w:rFonts w:ascii="Calibri Light" w:eastAsia="Calibri" w:hAnsi="Calibri Light" w:cs="Calibri Light"/>
          <w:b/>
          <w:color w:val="4472C4"/>
          <w:sz w:val="18"/>
          <w:szCs w:val="18"/>
        </w:rPr>
        <w:t xml:space="preserve">SHOW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Pr="00154F4E">
        <w:rPr>
          <w:rFonts w:ascii="Calibri Light" w:eastAsia="Calibri" w:hAnsi="Calibri Light" w:cs="Calibri Light"/>
          <w:color w:val="000000"/>
          <w:sz w:val="18"/>
          <w:szCs w:val="18"/>
        </w:rPr>
        <w:t xml:space="preserve">Please be aware that this bill combines the charges for your clean water from </w:t>
      </w:r>
      <w:r w:rsidRPr="00154F4E">
        <w:rPr>
          <w:rFonts w:ascii="Calibri Light" w:eastAsia="Calibri" w:hAnsi="Calibri Light" w:cs="Calibri Light"/>
          <w:b/>
          <w:color w:val="4472C4"/>
          <w:sz w:val="18"/>
          <w:szCs w:val="18"/>
        </w:rPr>
        <w:t>&lt;</w:t>
      </w:r>
      <w:r w:rsidR="00B422F6"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color w:val="000000"/>
          <w:sz w:val="18"/>
          <w:szCs w:val="18"/>
        </w:rPr>
        <w:t xml:space="preserve">and your sewerage from </w:t>
      </w:r>
      <w:r w:rsidRPr="00154F4E">
        <w:rPr>
          <w:rFonts w:ascii="Calibri Light" w:eastAsia="Calibri" w:hAnsi="Calibri Light" w:cs="Calibri Light"/>
          <w:b/>
          <w:color w:val="4472C4"/>
          <w:sz w:val="18"/>
          <w:szCs w:val="18"/>
        </w:rPr>
        <w:t>&lt;</w:t>
      </w:r>
      <w:r w:rsidR="00B422F6"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p>
    <w:p w14:paraId="7E7CA3BA"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p>
    <w:p w14:paraId="7E7CA3BB" w14:textId="77777777" w:rsidR="00D57FE0" w:rsidRPr="00154F4E" w:rsidRDefault="00D57FE0">
      <w:pPr>
        <w:rPr>
          <w:rFonts w:ascii="Calibri Light" w:eastAsia="Calibri" w:hAnsi="Calibri Light" w:cs="Calibri Light"/>
          <w:sz w:val="18"/>
          <w:szCs w:val="18"/>
        </w:rPr>
      </w:pPr>
    </w:p>
    <w:p w14:paraId="7E7CA3BC" w14:textId="77777777" w:rsidR="00D57FE0" w:rsidRPr="00154F4E" w:rsidRDefault="00CD60B8" w:rsidP="00563C16">
      <w:pPr>
        <w:numPr>
          <w:ilvl w:val="0"/>
          <w:numId w:val="1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Very easy</w:t>
      </w:r>
    </w:p>
    <w:p w14:paraId="7E7CA3BD" w14:textId="77777777" w:rsidR="00D57FE0" w:rsidRPr="00154F4E" w:rsidRDefault="00CD60B8" w:rsidP="00563C16">
      <w:pPr>
        <w:numPr>
          <w:ilvl w:val="0"/>
          <w:numId w:val="1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Fairly easy</w:t>
      </w:r>
    </w:p>
    <w:p w14:paraId="7E7CA3BE" w14:textId="77777777" w:rsidR="00D57FE0" w:rsidRPr="00154F4E" w:rsidRDefault="00CD60B8" w:rsidP="00563C16">
      <w:pPr>
        <w:numPr>
          <w:ilvl w:val="0"/>
          <w:numId w:val="1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Neither easy nor difficult</w:t>
      </w:r>
    </w:p>
    <w:p w14:paraId="7E7CA3BF" w14:textId="77777777" w:rsidR="00D57FE0" w:rsidRPr="00154F4E" w:rsidRDefault="00CD60B8" w:rsidP="00563C16">
      <w:pPr>
        <w:numPr>
          <w:ilvl w:val="0"/>
          <w:numId w:val="1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Fairly difficult</w:t>
      </w:r>
    </w:p>
    <w:p w14:paraId="7E7CA3C0" w14:textId="77777777" w:rsidR="00D57FE0" w:rsidRPr="00154F4E" w:rsidRDefault="00CD60B8" w:rsidP="00563C16">
      <w:pPr>
        <w:numPr>
          <w:ilvl w:val="0"/>
          <w:numId w:val="1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Very difficult</w:t>
      </w:r>
    </w:p>
    <w:p w14:paraId="7E7CA3C1" w14:textId="77777777" w:rsidR="00D57FE0" w:rsidRPr="00154F4E" w:rsidRDefault="00CD60B8" w:rsidP="00563C16">
      <w:pPr>
        <w:numPr>
          <w:ilvl w:val="0"/>
          <w:numId w:val="14"/>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3C2" w14:textId="77777777" w:rsidR="00D57FE0" w:rsidRPr="00154F4E" w:rsidRDefault="00D57FE0">
      <w:pPr>
        <w:rPr>
          <w:rFonts w:ascii="Calibri Light" w:eastAsia="Calibri" w:hAnsi="Calibri Light" w:cs="Calibri Light"/>
          <w:sz w:val="18"/>
          <w:szCs w:val="18"/>
        </w:rPr>
      </w:pPr>
    </w:p>
    <w:p w14:paraId="7E7CA3C3"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M</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 xml:space="preserve">ASK IF Q5=3, 4 OR 5, RANDOMISE </w:t>
      </w:r>
    </w:p>
    <w:p w14:paraId="7E7CA3C4"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Q6</w:t>
      </w:r>
      <w:r w:rsidRPr="00154F4E">
        <w:rPr>
          <w:rFonts w:ascii="Calibri Light" w:eastAsia="Calibri" w:hAnsi="Calibri Light" w:cs="Calibri Light"/>
          <w:sz w:val="18"/>
          <w:szCs w:val="18"/>
        </w:rPr>
        <w:tab/>
        <w:t>Which of the following do you think you would need to do to pay for the increase in your water bills between 2025 and 2030?</w:t>
      </w:r>
    </w:p>
    <w:p w14:paraId="7E7CA3C5"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Select all that apply</w:t>
      </w:r>
    </w:p>
    <w:p w14:paraId="7E7CA3C6" w14:textId="77777777" w:rsidR="00D57FE0" w:rsidRPr="00154F4E" w:rsidRDefault="00D57FE0">
      <w:pPr>
        <w:rPr>
          <w:rFonts w:ascii="Calibri Light" w:eastAsia="Calibri" w:hAnsi="Calibri Light" w:cs="Calibri Light"/>
          <w:sz w:val="18"/>
          <w:szCs w:val="18"/>
        </w:rPr>
      </w:pPr>
    </w:p>
    <w:p w14:paraId="7E7CA3C7"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Shopping around more</w:t>
      </w:r>
    </w:p>
    <w:p w14:paraId="7E7CA3C8"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Spending less on food shopping and essentials</w:t>
      </w:r>
    </w:p>
    <w:p w14:paraId="7E7CA3C9"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Spending less on non-essentials</w:t>
      </w:r>
    </w:p>
    <w:p w14:paraId="7E7CA3CA"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Cutting back on non-essential journeys in my vehicle</w:t>
      </w:r>
    </w:p>
    <w:p w14:paraId="7E7CA3CB"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Eating out less</w:t>
      </w:r>
    </w:p>
    <w:p w14:paraId="7E7CA3CC"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Using less fuel such as gas or electricity in my home</w:t>
      </w:r>
    </w:p>
    <w:p w14:paraId="7E7CA3CD"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Using less water</w:t>
      </w:r>
    </w:p>
    <w:p w14:paraId="7E7CA3CE"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Using my savings</w:t>
      </w:r>
    </w:p>
    <w:p w14:paraId="7E7CA3CF"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Using credit more than usual, for example, credit cards, loans or overdrafts</w:t>
      </w:r>
    </w:p>
    <w:p w14:paraId="7E7CA3D0"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Ask family and friends for financial support</w:t>
      </w:r>
    </w:p>
    <w:p w14:paraId="7E7CA3D1"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Other </w:t>
      </w:r>
      <w:r w:rsidRPr="00154F4E">
        <w:rPr>
          <w:rFonts w:ascii="Calibri Light" w:eastAsia="Calibri" w:hAnsi="Calibri Light" w:cs="Calibri Light"/>
          <w:i/>
          <w:color w:val="000000"/>
          <w:sz w:val="18"/>
          <w:szCs w:val="18"/>
        </w:rPr>
        <w:t>Please specify</w:t>
      </w:r>
      <w:r w:rsidRPr="00154F4E">
        <w:rPr>
          <w:rFonts w:ascii="Calibri Light" w:eastAsia="Calibri" w:hAnsi="Calibri Light" w:cs="Calibri Light"/>
          <w:color w:val="000000"/>
          <w:sz w:val="18"/>
          <w:szCs w:val="18"/>
        </w:rPr>
        <w:t xml:space="preserve"> </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3D2" w14:textId="77777777" w:rsidR="00D57FE0" w:rsidRPr="00154F4E" w:rsidRDefault="00CD60B8" w:rsidP="00563C16">
      <w:pPr>
        <w:numPr>
          <w:ilvl w:val="0"/>
          <w:numId w:val="20"/>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3D3" w14:textId="77777777" w:rsidR="00D57FE0" w:rsidRPr="00154F4E" w:rsidRDefault="00D57FE0">
      <w:pPr>
        <w:rPr>
          <w:rFonts w:ascii="Calibri Light" w:eastAsia="Calibri" w:hAnsi="Calibri Light" w:cs="Calibri Light"/>
          <w:sz w:val="18"/>
          <w:szCs w:val="18"/>
        </w:rPr>
      </w:pPr>
    </w:p>
    <w:p w14:paraId="7E7CA3E2" w14:textId="77777777" w:rsidR="00D57FE0" w:rsidRPr="00154F4E" w:rsidRDefault="00D57FE0" w:rsidP="009C5F6E">
      <w:pPr>
        <w:pBdr>
          <w:top w:val="nil"/>
          <w:left w:val="nil"/>
          <w:bottom w:val="nil"/>
          <w:right w:val="nil"/>
          <w:between w:val="nil"/>
        </w:pBdr>
        <w:rPr>
          <w:rFonts w:ascii="Calibri Light" w:eastAsia="Calibri" w:hAnsi="Calibri Light" w:cs="Calibri Light"/>
          <w:b/>
          <w:color w:val="4472C4"/>
          <w:sz w:val="18"/>
          <w:szCs w:val="18"/>
        </w:rPr>
      </w:pPr>
    </w:p>
    <w:p w14:paraId="7E7CA3E3" w14:textId="77777777" w:rsidR="00D57FE0" w:rsidRPr="00154F4E" w:rsidRDefault="00D57FE0">
      <w:pPr>
        <w:rPr>
          <w:rFonts w:ascii="Calibri Light" w:eastAsia="Calibri" w:hAnsi="Calibri Light" w:cs="Calibri Light"/>
          <w:b/>
          <w:sz w:val="18"/>
          <w:szCs w:val="18"/>
          <w:u w:val="single"/>
        </w:rPr>
      </w:pPr>
    </w:p>
    <w:p w14:paraId="7E7CA3E4" w14:textId="77777777" w:rsidR="00D57FE0" w:rsidRPr="00154F4E" w:rsidRDefault="00CD60B8">
      <w:pPr>
        <w:rPr>
          <w:rFonts w:ascii="Calibri Light" w:eastAsia="Calibri" w:hAnsi="Calibri Light" w:cs="Calibri Light"/>
          <w:b/>
          <w:color w:val="4472C4"/>
          <w:sz w:val="18"/>
          <w:szCs w:val="18"/>
          <w:u w:val="single"/>
        </w:rPr>
      </w:pPr>
      <w:r w:rsidRPr="00154F4E">
        <w:rPr>
          <w:rFonts w:ascii="Calibri Light" w:eastAsia="Calibri" w:hAnsi="Calibri Light" w:cs="Calibri Light"/>
          <w:b/>
          <w:color w:val="4472C4"/>
          <w:sz w:val="18"/>
          <w:szCs w:val="18"/>
          <w:u w:val="single"/>
        </w:rPr>
        <w:t>ACCEPTABILITY</w:t>
      </w:r>
    </w:p>
    <w:p w14:paraId="7E7CA592" w14:textId="7DDCBBE9" w:rsidR="00D57FE0" w:rsidRPr="00154F4E" w:rsidRDefault="00BF535F">
      <w:pPr>
        <w:rPr>
          <w:rFonts w:ascii="Calibri Light" w:eastAsia="Calibri" w:hAnsi="Calibri Light" w:cs="Calibri Light"/>
          <w:sz w:val="18"/>
          <w:szCs w:val="18"/>
        </w:rPr>
      </w:pPr>
      <w:r w:rsidRPr="00154F4E">
        <w:rPr>
          <w:rFonts w:ascii="Calibri Light" w:eastAsia="Calibri" w:hAnsi="Calibri Light" w:cs="Calibri Light"/>
          <w:sz w:val="18"/>
          <w:szCs w:val="18"/>
        </w:rPr>
        <w:t>On the next screens you</w:t>
      </w:r>
      <w:r w:rsidR="00CD60B8" w:rsidRPr="00154F4E">
        <w:rPr>
          <w:rFonts w:ascii="Calibri Light" w:eastAsia="Calibri" w:hAnsi="Calibri Light" w:cs="Calibri Light"/>
          <w:sz w:val="18"/>
          <w:szCs w:val="18"/>
        </w:rPr>
        <w:t xml:space="preserve"> will see a snapshot of how </w:t>
      </w:r>
      <w:r w:rsidR="00CD60B8" w:rsidRPr="00154F4E">
        <w:rPr>
          <w:rFonts w:ascii="Calibri Light" w:eastAsia="Calibri" w:hAnsi="Calibri Light" w:cs="Calibri Light"/>
          <w:b/>
          <w:color w:val="4472C4"/>
          <w:sz w:val="18"/>
          <w:szCs w:val="18"/>
        </w:rPr>
        <w:t>&lt;</w:t>
      </w:r>
      <w:r w:rsidR="00CC5461" w:rsidRPr="00154F4E">
        <w:rPr>
          <w:rFonts w:ascii="Calibri Light" w:eastAsia="Calibri" w:hAnsi="Calibri Light" w:cs="Calibri Light"/>
          <w:b/>
          <w:color w:val="4472C4"/>
          <w:sz w:val="18"/>
          <w:szCs w:val="18"/>
        </w:rPr>
        <w:t>WATER COMPANY</w:t>
      </w:r>
      <w:r w:rsidR="00CD60B8" w:rsidRPr="00154F4E">
        <w:rPr>
          <w:rFonts w:ascii="Calibri Light" w:eastAsia="Calibri" w:hAnsi="Calibri Light" w:cs="Calibri Light"/>
          <w:b/>
          <w:color w:val="4472C4"/>
          <w:sz w:val="18"/>
          <w:szCs w:val="18"/>
        </w:rPr>
        <w:t xml:space="preserve">&gt; </w:t>
      </w:r>
      <w:r w:rsidR="00CD60B8" w:rsidRPr="00154F4E">
        <w:rPr>
          <w:rFonts w:ascii="Calibri Light" w:eastAsia="Calibri" w:hAnsi="Calibri Light" w:cs="Calibri Light"/>
          <w:sz w:val="18"/>
          <w:szCs w:val="18"/>
        </w:rPr>
        <w:t xml:space="preserve">is currently performing compared to other water companies. Please look through this data, taking note of how </w:t>
      </w:r>
      <w:r w:rsidR="00CD60B8" w:rsidRPr="00154F4E">
        <w:rPr>
          <w:rFonts w:ascii="Calibri Light" w:eastAsia="Calibri" w:hAnsi="Calibri Light" w:cs="Calibri Light"/>
          <w:b/>
          <w:color w:val="4472C4"/>
          <w:sz w:val="18"/>
          <w:szCs w:val="18"/>
        </w:rPr>
        <w:t>&lt;</w:t>
      </w:r>
      <w:r w:rsidR="00CC5461" w:rsidRPr="00154F4E">
        <w:rPr>
          <w:rFonts w:ascii="Calibri Light" w:eastAsia="Calibri" w:hAnsi="Calibri Light" w:cs="Calibri Light"/>
          <w:b/>
          <w:color w:val="4472C4"/>
          <w:sz w:val="18"/>
          <w:szCs w:val="18"/>
        </w:rPr>
        <w:t>WATER COMPANY</w:t>
      </w:r>
      <w:r w:rsidR="00CD60B8" w:rsidRPr="00154F4E">
        <w:rPr>
          <w:rFonts w:ascii="Calibri Light" w:eastAsia="Calibri" w:hAnsi="Calibri Light" w:cs="Calibri Light"/>
          <w:b/>
          <w:color w:val="4472C4"/>
          <w:sz w:val="18"/>
          <w:szCs w:val="18"/>
        </w:rPr>
        <w:t>&gt;</w:t>
      </w:r>
      <w:r w:rsidR="00CD60B8" w:rsidRPr="00154F4E">
        <w:rPr>
          <w:rFonts w:ascii="Calibri Light" w:eastAsia="Calibri" w:hAnsi="Calibri Light" w:cs="Calibri Light"/>
          <w:color w:val="4472C4"/>
          <w:sz w:val="18"/>
          <w:szCs w:val="18"/>
        </w:rPr>
        <w:t xml:space="preserve"> </w:t>
      </w:r>
      <w:r w:rsidR="00CD60B8" w:rsidRPr="00154F4E">
        <w:rPr>
          <w:rFonts w:ascii="Calibri Light" w:eastAsia="Calibri" w:hAnsi="Calibri Light" w:cs="Calibri Light"/>
          <w:sz w:val="18"/>
          <w:szCs w:val="18"/>
        </w:rPr>
        <w:t xml:space="preserve">compares to other water companies on services which customers have said are important to them. </w:t>
      </w:r>
    </w:p>
    <w:p w14:paraId="7E7CA593" w14:textId="77777777" w:rsidR="00D57FE0" w:rsidRPr="00154F4E" w:rsidRDefault="00D57FE0">
      <w:pPr>
        <w:rPr>
          <w:rFonts w:ascii="Calibri Light" w:eastAsia="Calibri" w:hAnsi="Calibri Light" w:cs="Calibri Light"/>
          <w:sz w:val="18"/>
          <w:szCs w:val="18"/>
        </w:rPr>
      </w:pPr>
    </w:p>
    <w:p w14:paraId="29FCFB58" w14:textId="72A73923" w:rsidR="005C6EDF" w:rsidRPr="00154F4E" w:rsidRDefault="00CD60B8" w:rsidP="005C6EDF">
      <w:pPr>
        <w:rPr>
          <w:rFonts w:ascii="Calibri Light" w:eastAsia="Calibri" w:hAnsi="Calibri Light" w:cs="Calibri Light"/>
          <w:sz w:val="18"/>
          <w:szCs w:val="18"/>
        </w:rPr>
      </w:pPr>
      <w:r w:rsidRPr="00154F4E">
        <w:rPr>
          <w:rFonts w:ascii="Calibri Light" w:eastAsia="Calibri" w:hAnsi="Calibri Light" w:cs="Calibri Light"/>
          <w:sz w:val="18"/>
          <w:szCs w:val="18"/>
        </w:rPr>
        <w:t>Please take your time to read through the information carefully, making sure you understand what is being shown before moving on to the next screen</w:t>
      </w:r>
      <w:r w:rsidR="000E6917" w:rsidRPr="00154F4E">
        <w:rPr>
          <w:rFonts w:ascii="Calibri Light" w:eastAsia="Calibri" w:hAnsi="Calibri Light" w:cs="Calibri Light"/>
          <w:sz w:val="18"/>
          <w:szCs w:val="18"/>
        </w:rPr>
        <w:t>. T</w:t>
      </w:r>
      <w:r w:rsidRPr="00154F4E">
        <w:rPr>
          <w:rFonts w:ascii="Calibri Light" w:eastAsia="Calibri" w:hAnsi="Calibri Light" w:cs="Calibri Light"/>
          <w:sz w:val="18"/>
          <w:szCs w:val="18"/>
        </w:rPr>
        <w:t>here will be a short delay before you are able to move on. Please use the zoom function to view the tables if you are having trouble reading them.</w:t>
      </w:r>
    </w:p>
    <w:p w14:paraId="52FE2DD6" w14:textId="77777777" w:rsidR="005C6EDF" w:rsidRPr="00154F4E" w:rsidRDefault="005C6EDF" w:rsidP="005C6EDF">
      <w:pPr>
        <w:rPr>
          <w:rFonts w:ascii="Calibri Light" w:eastAsia="Calibri" w:hAnsi="Calibri Light" w:cs="Calibri Light"/>
          <w:sz w:val="18"/>
          <w:szCs w:val="18"/>
        </w:rPr>
      </w:pPr>
    </w:p>
    <w:p w14:paraId="6683754B" w14:textId="72A18B64" w:rsidR="00A978B2" w:rsidRPr="00154F4E" w:rsidRDefault="00A978B2" w:rsidP="005C6EDF">
      <w:pPr>
        <w:rPr>
          <w:rFonts w:ascii="Calibri Light" w:eastAsia="Calibri" w:hAnsi="Calibri Light" w:cs="Calibri Light"/>
          <w:sz w:val="18"/>
          <w:szCs w:val="18"/>
        </w:rPr>
      </w:pPr>
      <w:r w:rsidRPr="00154F4E">
        <w:rPr>
          <w:rFonts w:ascii="Calibri Light" w:eastAsia="Calibri" w:hAnsi="Calibri Light" w:cs="Calibri Light"/>
          <w:b/>
          <w:bCs/>
          <w:color w:val="4472C4" w:themeColor="accent1"/>
          <w:sz w:val="18"/>
          <w:szCs w:val="18"/>
        </w:rPr>
        <w:lastRenderedPageBreak/>
        <w:t xml:space="preserve">SHOW ON SAME SCREEN IF </w:t>
      </w:r>
      <w:r w:rsidR="00730C0A" w:rsidRPr="00154F4E">
        <w:rPr>
          <w:rFonts w:ascii="Calibri Light" w:eastAsia="Calibri" w:hAnsi="Calibri Light" w:cs="Calibri Light"/>
          <w:b/>
          <w:bCs/>
          <w:color w:val="4472C4" w:themeColor="accent1"/>
          <w:sz w:val="18"/>
          <w:szCs w:val="18"/>
        </w:rPr>
        <w:t>WATER COMPANY = SOUTH STAFFS</w:t>
      </w:r>
    </w:p>
    <w:p w14:paraId="5C37995C" w14:textId="559045D1" w:rsidR="00A978B2" w:rsidRPr="00154F4E" w:rsidRDefault="00A978B2" w:rsidP="00A978B2">
      <w:pPr>
        <w:rPr>
          <w:rFonts w:ascii="Calibri Light" w:hAnsi="Calibri Light" w:cs="Calibri Light"/>
          <w:sz w:val="18"/>
          <w:szCs w:val="18"/>
        </w:rPr>
      </w:pPr>
      <w:r w:rsidRPr="00154F4E">
        <w:rPr>
          <w:rFonts w:ascii="Calibri Light" w:eastAsia="Calibri" w:hAnsi="Calibri Light" w:cs="Calibri Light"/>
          <w:color w:val="000000"/>
          <w:sz w:val="18"/>
          <w:szCs w:val="18"/>
          <w:shd w:val="clear" w:color="auto" w:fill="FFFFFF"/>
          <w:lang w:val="en-GB" w:eastAsia="en-US"/>
        </w:rPr>
        <w:t>Please note that South Staffordshire Plc group includes Cambridge Water. They are in separate geographic areas.</w:t>
      </w:r>
      <w:r w:rsidR="0022732B" w:rsidRPr="00154F4E">
        <w:rPr>
          <w:rFonts w:ascii="Calibri Light" w:eastAsia="Calibri" w:hAnsi="Calibri Light" w:cs="Calibri Light"/>
          <w:color w:val="000000"/>
          <w:sz w:val="18"/>
          <w:szCs w:val="18"/>
          <w:shd w:val="clear" w:color="auto" w:fill="FFFFFF"/>
          <w:lang w:val="en-GB" w:eastAsia="en-US"/>
        </w:rPr>
        <w:t xml:space="preserve"> </w:t>
      </w:r>
      <w:r w:rsidRPr="00154F4E">
        <w:rPr>
          <w:rFonts w:ascii="Calibri Light" w:eastAsia="Calibri" w:hAnsi="Calibri Light" w:cs="Calibri Light"/>
          <w:color w:val="000000"/>
          <w:sz w:val="18"/>
          <w:szCs w:val="18"/>
          <w:shd w:val="clear" w:color="auto" w:fill="FFFFFF"/>
          <w:lang w:val="en-GB" w:eastAsia="en-US"/>
        </w:rPr>
        <w:t>Ofwat looks at how well they deliver their water services as one company, giving them the same performance targets for water services, except for leakage where they each have their own.</w:t>
      </w:r>
    </w:p>
    <w:p w14:paraId="1D33A7E5" w14:textId="77777777" w:rsidR="005C6EDF" w:rsidRPr="00154F4E" w:rsidRDefault="005C6EDF">
      <w:pPr>
        <w:rPr>
          <w:rFonts w:ascii="Calibri Light" w:hAnsi="Calibri Light" w:cs="Calibri Light"/>
        </w:rPr>
      </w:pPr>
    </w:p>
    <w:p w14:paraId="61BCC5B2" w14:textId="78152E96" w:rsidR="005C6EDF" w:rsidRPr="00154F4E" w:rsidRDefault="005C6EDF" w:rsidP="005C6EDF">
      <w:pPr>
        <w:rPr>
          <w:rFonts w:ascii="Calibri Light" w:eastAsia="Calibri" w:hAnsi="Calibri Light" w:cs="Calibri Light"/>
          <w:sz w:val="18"/>
          <w:szCs w:val="18"/>
        </w:rPr>
      </w:pPr>
      <w:r w:rsidRPr="00154F4E">
        <w:rPr>
          <w:rFonts w:ascii="Calibri Light" w:eastAsia="Calibri" w:hAnsi="Calibri Light" w:cs="Calibri Light"/>
          <w:b/>
          <w:bCs/>
          <w:color w:val="4472C4" w:themeColor="accent1"/>
          <w:sz w:val="18"/>
          <w:szCs w:val="18"/>
        </w:rPr>
        <w:t xml:space="preserve">SHOW ON SAME SCREEN IF </w:t>
      </w:r>
      <w:r w:rsidR="00730C0A" w:rsidRPr="00154F4E">
        <w:rPr>
          <w:rFonts w:ascii="Calibri Light" w:eastAsia="Calibri" w:hAnsi="Calibri Light" w:cs="Calibri Light"/>
          <w:b/>
          <w:bCs/>
          <w:color w:val="4472C4" w:themeColor="accent1"/>
          <w:sz w:val="18"/>
          <w:szCs w:val="18"/>
        </w:rPr>
        <w:t xml:space="preserve">WATER COMPANY = </w:t>
      </w:r>
      <w:r w:rsidR="00BA459A" w:rsidRPr="00154F4E">
        <w:rPr>
          <w:rFonts w:ascii="Calibri Light" w:eastAsia="Calibri" w:hAnsi="Calibri Light" w:cs="Calibri Light"/>
          <w:b/>
          <w:bCs/>
          <w:color w:val="4472C4" w:themeColor="accent1"/>
          <w:sz w:val="18"/>
          <w:szCs w:val="18"/>
        </w:rPr>
        <w:t>ESSEX SUFFOLK OR NORTHUMBRIAN</w:t>
      </w:r>
    </w:p>
    <w:p w14:paraId="0A133955" w14:textId="55E28614" w:rsidR="00A67975" w:rsidRPr="00154F4E" w:rsidRDefault="003E2D8A">
      <w:pPr>
        <w:rPr>
          <w:rFonts w:ascii="Calibri Light" w:eastAsia="Calibri" w:hAnsi="Calibri Light" w:cs="Calibri Light"/>
          <w:color w:val="000000"/>
          <w:sz w:val="18"/>
          <w:szCs w:val="18"/>
          <w:shd w:val="clear" w:color="auto" w:fill="FFFFFF"/>
          <w:lang w:val="en-GB" w:eastAsia="en-US"/>
        </w:rPr>
      </w:pPr>
      <w:r w:rsidRPr="00154F4E">
        <w:rPr>
          <w:rFonts w:ascii="Calibri Light" w:eastAsia="Calibri" w:hAnsi="Calibri Light" w:cs="Calibri Light"/>
          <w:color w:val="000000"/>
          <w:sz w:val="18"/>
          <w:szCs w:val="18"/>
          <w:shd w:val="clear" w:color="auto" w:fill="FFFFFF"/>
          <w:lang w:val="en-GB" w:eastAsia="en-US"/>
        </w:rPr>
        <w:t>Please note that Essex &amp; Suffolk Water and Northumbrian Water are part of Northumbrian Water Limited.</w:t>
      </w:r>
      <w:r w:rsidR="0022732B" w:rsidRPr="00154F4E">
        <w:rPr>
          <w:rFonts w:ascii="Calibri Light" w:eastAsia="Calibri" w:hAnsi="Calibri Light" w:cs="Calibri Light"/>
          <w:color w:val="000000"/>
          <w:sz w:val="18"/>
          <w:szCs w:val="18"/>
          <w:shd w:val="clear" w:color="auto" w:fill="FFFFFF"/>
          <w:lang w:val="en-GB" w:eastAsia="en-US"/>
        </w:rPr>
        <w:t xml:space="preserve"> </w:t>
      </w:r>
      <w:r w:rsidRPr="00154F4E">
        <w:rPr>
          <w:rFonts w:ascii="Calibri Light" w:eastAsia="Calibri" w:hAnsi="Calibri Light" w:cs="Calibri Light"/>
          <w:color w:val="000000"/>
          <w:sz w:val="18"/>
          <w:szCs w:val="18"/>
          <w:shd w:val="clear" w:color="auto" w:fill="FFFFFF"/>
          <w:lang w:val="en-GB" w:eastAsia="en-US"/>
        </w:rPr>
        <w:t>They are in separate geographic areas.</w:t>
      </w:r>
      <w:r w:rsidR="0022732B" w:rsidRPr="00154F4E">
        <w:rPr>
          <w:rFonts w:ascii="Calibri Light" w:eastAsia="Calibri" w:hAnsi="Calibri Light" w:cs="Calibri Light"/>
          <w:color w:val="000000"/>
          <w:sz w:val="18"/>
          <w:szCs w:val="18"/>
          <w:shd w:val="clear" w:color="auto" w:fill="FFFFFF"/>
          <w:lang w:val="en-GB" w:eastAsia="en-US"/>
        </w:rPr>
        <w:t xml:space="preserve"> </w:t>
      </w:r>
      <w:r w:rsidRPr="00154F4E">
        <w:rPr>
          <w:rFonts w:ascii="Calibri Light" w:eastAsia="Calibri" w:hAnsi="Calibri Light" w:cs="Calibri Light"/>
          <w:color w:val="000000"/>
          <w:sz w:val="18"/>
          <w:szCs w:val="18"/>
          <w:shd w:val="clear" w:color="auto" w:fill="FFFFFF"/>
          <w:lang w:val="en-GB" w:eastAsia="en-US"/>
        </w:rPr>
        <w:t>Ofwat looks at how well they deliver their water services as one company, giving them the same performance targets for water services,</w:t>
      </w:r>
      <w:r w:rsidR="0022732B" w:rsidRPr="00154F4E">
        <w:rPr>
          <w:rFonts w:ascii="Calibri Light" w:eastAsia="Calibri" w:hAnsi="Calibri Light" w:cs="Calibri Light"/>
          <w:color w:val="000000"/>
          <w:sz w:val="18"/>
          <w:szCs w:val="18"/>
          <w:shd w:val="clear" w:color="auto" w:fill="FFFFFF"/>
          <w:lang w:val="en-GB" w:eastAsia="en-US"/>
        </w:rPr>
        <w:t xml:space="preserve"> </w:t>
      </w:r>
      <w:r w:rsidRPr="00154F4E">
        <w:rPr>
          <w:rFonts w:ascii="Calibri Light" w:eastAsia="Calibri" w:hAnsi="Calibri Light" w:cs="Calibri Light"/>
          <w:color w:val="000000"/>
          <w:sz w:val="18"/>
          <w:szCs w:val="18"/>
          <w:shd w:val="clear" w:color="auto" w:fill="FFFFFF"/>
          <w:lang w:val="en-GB" w:eastAsia="en-US"/>
        </w:rPr>
        <w:t>except for leakage where they each have their own.</w:t>
      </w:r>
    </w:p>
    <w:p w14:paraId="5B9220D1" w14:textId="77777777" w:rsidR="00A67975" w:rsidRPr="00154F4E" w:rsidRDefault="00A67975">
      <w:pPr>
        <w:rPr>
          <w:rFonts w:ascii="Calibri Light" w:eastAsia="Calibri" w:hAnsi="Calibri Light" w:cs="Calibri Light"/>
          <w:color w:val="000000"/>
          <w:sz w:val="18"/>
          <w:szCs w:val="18"/>
          <w:shd w:val="clear" w:color="auto" w:fill="FFFFFF"/>
          <w:lang w:val="en-GB" w:eastAsia="en-US"/>
        </w:rPr>
      </w:pPr>
    </w:p>
    <w:p w14:paraId="1001C82C" w14:textId="4DA6357C" w:rsidR="00A67975" w:rsidRPr="00154F4E" w:rsidRDefault="00A67975" w:rsidP="00A67975">
      <w:pPr>
        <w:rPr>
          <w:rFonts w:ascii="Calibri Light" w:eastAsia="Calibri" w:hAnsi="Calibri Light" w:cs="Calibri Light"/>
          <w:sz w:val="18"/>
          <w:szCs w:val="18"/>
        </w:rPr>
      </w:pPr>
      <w:r w:rsidRPr="00154F4E">
        <w:rPr>
          <w:rFonts w:ascii="Calibri Light" w:eastAsia="Calibri" w:hAnsi="Calibri Light" w:cs="Calibri Light"/>
          <w:b/>
          <w:bCs/>
          <w:color w:val="4472C4" w:themeColor="accent1"/>
          <w:sz w:val="18"/>
          <w:szCs w:val="18"/>
        </w:rPr>
        <w:t xml:space="preserve">SHOW ON SAME SCREEN IF </w:t>
      </w:r>
      <w:r w:rsidR="00730C0A" w:rsidRPr="00154F4E">
        <w:rPr>
          <w:rFonts w:ascii="Calibri Light" w:eastAsia="Calibri" w:hAnsi="Calibri Light" w:cs="Calibri Light"/>
          <w:b/>
          <w:bCs/>
          <w:color w:val="4472C4" w:themeColor="accent1"/>
          <w:sz w:val="18"/>
          <w:szCs w:val="18"/>
        </w:rPr>
        <w:t>WATER COMPANY = CAMBRIDGE WATER</w:t>
      </w:r>
    </w:p>
    <w:p w14:paraId="2BE3B5F4" w14:textId="77777777" w:rsidR="00311654" w:rsidRPr="00154F4E" w:rsidRDefault="00A67975">
      <w:pPr>
        <w:rPr>
          <w:rFonts w:ascii="Calibri Light" w:hAnsi="Calibri Light" w:cs="Calibri Light"/>
        </w:rPr>
      </w:pPr>
      <w:r w:rsidRPr="00154F4E">
        <w:rPr>
          <w:rFonts w:ascii="Calibri Light" w:eastAsia="Calibri" w:hAnsi="Calibri Light" w:cs="Calibri Light"/>
          <w:color w:val="000000"/>
          <w:sz w:val="18"/>
          <w:szCs w:val="18"/>
          <w:shd w:val="clear" w:color="auto" w:fill="FFFFFF"/>
          <w:lang w:val="en-GB" w:eastAsia="en-US"/>
        </w:rPr>
        <w:t xml:space="preserve">Please note that </w:t>
      </w:r>
      <w:r w:rsidR="001311AD" w:rsidRPr="00154F4E">
        <w:rPr>
          <w:rFonts w:ascii="Calibri Light" w:eastAsia="Calibri" w:hAnsi="Calibri Light" w:cs="Calibri Light"/>
          <w:color w:val="000000"/>
          <w:sz w:val="18"/>
          <w:szCs w:val="18"/>
          <w:shd w:val="clear" w:color="auto" w:fill="FFFFFF"/>
          <w:lang w:val="en-GB" w:eastAsia="en-US"/>
        </w:rPr>
        <w:t>Cambridge Water is part of the South Staffordshire Plc group of companies. They are in separate geographic areas.</w:t>
      </w:r>
      <w:r w:rsidR="0022732B" w:rsidRPr="00154F4E">
        <w:rPr>
          <w:rFonts w:ascii="Calibri Light" w:eastAsia="Calibri" w:hAnsi="Calibri Light" w:cs="Calibri Light"/>
          <w:color w:val="000000"/>
          <w:sz w:val="18"/>
          <w:szCs w:val="18"/>
          <w:shd w:val="clear" w:color="auto" w:fill="FFFFFF"/>
          <w:lang w:val="en-GB" w:eastAsia="en-US"/>
        </w:rPr>
        <w:t xml:space="preserve"> </w:t>
      </w:r>
      <w:r w:rsidR="001311AD" w:rsidRPr="00154F4E">
        <w:rPr>
          <w:rFonts w:ascii="Calibri Light" w:eastAsia="Calibri" w:hAnsi="Calibri Light" w:cs="Calibri Light"/>
          <w:color w:val="000000"/>
          <w:sz w:val="18"/>
          <w:szCs w:val="18"/>
          <w:shd w:val="clear" w:color="auto" w:fill="FFFFFF"/>
          <w:lang w:val="en-GB" w:eastAsia="en-US"/>
        </w:rPr>
        <w:t>Ofwat looks at how well they deliver their water services as one company, giving them the same performance targets for water services, except for leakage where they each have their own</w:t>
      </w:r>
      <w:r w:rsidRPr="00154F4E">
        <w:rPr>
          <w:rFonts w:ascii="Calibri Light" w:eastAsia="Calibri" w:hAnsi="Calibri Light" w:cs="Calibri Light"/>
          <w:color w:val="000000"/>
          <w:sz w:val="18"/>
          <w:szCs w:val="18"/>
          <w:shd w:val="clear" w:color="auto" w:fill="FFFFFF"/>
          <w:lang w:val="en-GB" w:eastAsia="en-US"/>
        </w:rPr>
        <w:t>.</w:t>
      </w:r>
    </w:p>
    <w:p w14:paraId="6B592BF8" w14:textId="77777777" w:rsidR="00311654" w:rsidRPr="00154F4E" w:rsidRDefault="00311654">
      <w:pPr>
        <w:rPr>
          <w:rFonts w:ascii="Calibri Light" w:hAnsi="Calibri Light" w:cs="Calibri Light"/>
        </w:rPr>
      </w:pPr>
    </w:p>
    <w:p w14:paraId="7E7CA597" w14:textId="59C811A1"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NEXT PAGE, TABLE1 AND GRAPH1, ADD 15 SECOND TIME DELAY, ADD ZOOM FUNCTION</w:t>
      </w:r>
    </w:p>
    <w:p w14:paraId="7E7CA598"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SHOW ALL</w:t>
      </w:r>
    </w:p>
    <w:p w14:paraId="7E7CA599"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Please read the text carefully. Note that the continue button will appear after 15 seconds.</w:t>
      </w:r>
    </w:p>
    <w:p w14:paraId="7E7CA59A" w14:textId="77777777" w:rsidR="00D57FE0" w:rsidRPr="00154F4E" w:rsidRDefault="00D57FE0">
      <w:pPr>
        <w:pStyle w:val="Heading1"/>
        <w:spacing w:before="0"/>
        <w:rPr>
          <w:rFonts w:ascii="Calibri Light" w:eastAsia="Calibri" w:hAnsi="Calibri Light" w:cs="Calibri Light"/>
          <w:b/>
          <w:color w:val="4A4A4A"/>
          <w:sz w:val="18"/>
          <w:szCs w:val="18"/>
        </w:rPr>
      </w:pPr>
    </w:p>
    <w:p w14:paraId="7EC848A1" w14:textId="77777777" w:rsidR="00F27E7E" w:rsidRPr="00154F4E" w:rsidRDefault="00CD60B8">
      <w:pPr>
        <w:pStyle w:val="Heading1"/>
        <w:spacing w:before="0"/>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Ofwat will set targets for how companies must perform for all of the services that follow. You will see how your company is currently performing, and their targets for the five years from 2025 to 2030. We’d like you to think about how acceptable their current performance is and how acceptable the proposed performance targets are when you look at this information.</w:t>
      </w:r>
    </w:p>
    <w:p w14:paraId="7E7CA5A5" w14:textId="77777777" w:rsidR="00D57FE0" w:rsidRPr="00154F4E" w:rsidRDefault="00D57FE0">
      <w:pPr>
        <w:rPr>
          <w:rFonts w:ascii="Calibri Light" w:eastAsia="Calibri" w:hAnsi="Calibri Light" w:cs="Calibri Light"/>
          <w:b/>
          <w:sz w:val="18"/>
          <w:szCs w:val="18"/>
        </w:rPr>
      </w:pPr>
    </w:p>
    <w:p w14:paraId="7E7CA5A6"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YOUR WATER COMPANY PERFORMANCE ON THE FOLLOWING MEASURE:</w:t>
      </w:r>
    </w:p>
    <w:p w14:paraId="7E7CA5A7" w14:textId="77777777" w:rsidR="00D57FE0" w:rsidRPr="00154F4E" w:rsidRDefault="00D57FE0">
      <w:pPr>
        <w:rPr>
          <w:rFonts w:ascii="Calibri Light" w:eastAsia="Calibri" w:hAnsi="Calibri Light" w:cs="Calibri Light"/>
          <w:b/>
          <w:sz w:val="18"/>
          <w:szCs w:val="18"/>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5" w:type="dxa"/>
          <w:left w:w="115" w:type="dxa"/>
          <w:bottom w:w="15" w:type="dxa"/>
          <w:right w:w="115" w:type="dxa"/>
        </w:tblCellMar>
        <w:tblLook w:val="0400" w:firstRow="0" w:lastRow="0" w:firstColumn="0" w:lastColumn="0" w:noHBand="0" w:noVBand="1"/>
      </w:tblPr>
      <w:tblGrid>
        <w:gridCol w:w="9776"/>
      </w:tblGrid>
      <w:tr w:rsidR="00D57FE0" w:rsidRPr="00154F4E" w14:paraId="7E7CA5A9" w14:textId="77777777">
        <w:tc>
          <w:tcPr>
            <w:tcW w:w="9776" w:type="dxa"/>
          </w:tcPr>
          <w:p w14:paraId="7E7CA5A8"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WATER SUPPLY INTERRUPTIONS</w:t>
            </w:r>
          </w:p>
        </w:tc>
      </w:tr>
      <w:tr w:rsidR="00D57FE0" w:rsidRPr="00154F4E" w14:paraId="7E7CA5AD" w14:textId="77777777">
        <w:tc>
          <w:tcPr>
            <w:tcW w:w="9776" w:type="dxa"/>
          </w:tcPr>
          <w:p w14:paraId="7E7CA5A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The average length of time properties are without water.</w:t>
            </w:r>
            <w:r w:rsidRPr="00154F4E">
              <w:rPr>
                <w:rFonts w:ascii="Calibri Light" w:eastAsia="Calibri" w:hAnsi="Calibri Light" w:cs="Calibri Light"/>
                <w:sz w:val="18"/>
                <w:szCs w:val="18"/>
              </w:rPr>
              <w:t xml:space="preserve"> This covers where a water supply is interrupted without warning for more than 3 hours; if this happens, it would not be possible to draw water from the taps or flush the toilet; it may be necessary to buy bottled water.</w:t>
            </w:r>
          </w:p>
          <w:p w14:paraId="7E7CA5AB" w14:textId="77777777" w:rsidR="00D57FE0" w:rsidRPr="00154F4E" w:rsidRDefault="00D57FE0">
            <w:pPr>
              <w:rPr>
                <w:rFonts w:ascii="Calibri Light" w:eastAsia="Calibri" w:hAnsi="Calibri Light" w:cs="Calibri Light"/>
                <w:sz w:val="18"/>
                <w:szCs w:val="18"/>
              </w:rPr>
            </w:pPr>
          </w:p>
          <w:p w14:paraId="7E7CA5AC"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Performance for each company is shown in hours, minutes, and seconds (hh:mm:ss). Duration is measured once a household has been without water for more than three hours and then averaged across all households that experience this. So, the average duration is worked out from the three-hour starting point. </w:t>
            </w:r>
          </w:p>
        </w:tc>
      </w:tr>
      <w:tr w:rsidR="00D57FE0" w:rsidRPr="00154F4E" w14:paraId="7E7CA5AF" w14:textId="77777777">
        <w:tc>
          <w:tcPr>
            <w:tcW w:w="9776" w:type="dxa"/>
          </w:tcPr>
          <w:p w14:paraId="7E7CA5AE" w14:textId="77777777" w:rsidR="00D57FE0" w:rsidRPr="00154F4E" w:rsidRDefault="00CD60B8">
            <w:p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t>The lower numbers, which are displayed at the top of the table, are better</w:t>
            </w:r>
            <w:r w:rsidRPr="00154F4E">
              <w:rPr>
                <w:rFonts w:ascii="Calibri Light" w:eastAsia="Calibri" w:hAnsi="Calibri Light" w:cs="Calibri Light"/>
                <w:color w:val="000000"/>
                <w:sz w:val="18"/>
                <w:szCs w:val="18"/>
              </w:rPr>
              <w:t xml:space="preserve"> as this means that the average length of time (after the three-hour point) that households are without water is shorter. </w:t>
            </w:r>
          </w:p>
        </w:tc>
      </w:tr>
      <w:tr w:rsidR="00D57FE0" w:rsidRPr="00154F4E" w14:paraId="7E7CA5B1" w14:textId="77777777">
        <w:tc>
          <w:tcPr>
            <w:tcW w:w="9776" w:type="dxa"/>
          </w:tcPr>
          <w:p w14:paraId="7E7CA5B0" w14:textId="22D75FF5"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sz w:val="18"/>
                <w:szCs w:val="18"/>
              </w:rPr>
              <w:t>In 2022/2023</w:t>
            </w:r>
            <w:r w:rsidRPr="00154F4E">
              <w:rPr>
                <w:rFonts w:ascii="Calibri Light" w:eastAsia="Calibri" w:hAnsi="Calibri Light" w:cs="Calibri Light"/>
                <w:b/>
                <w:sz w:val="18"/>
                <w:szCs w:val="18"/>
              </w:rPr>
              <w:t xml:space="preserve"> </w:t>
            </w:r>
            <w:r w:rsidRPr="00154F4E">
              <w:rPr>
                <w:rFonts w:ascii="Calibri Light" w:eastAsia="Calibri" w:hAnsi="Calibri Light" w:cs="Calibri Light"/>
                <w:b/>
                <w:color w:val="4472C4"/>
                <w:sz w:val="18"/>
                <w:szCs w:val="18"/>
              </w:rPr>
              <w:t>&lt;</w:t>
            </w:r>
            <w:r w:rsidR="000A0A19"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&lt;</w:t>
            </w:r>
            <w:r w:rsidR="00894DC6" w:rsidRPr="00154F4E">
              <w:rPr>
                <w:rFonts w:ascii="Calibri Light" w:eastAsia="Calibri" w:hAnsi="Calibri Light" w:cs="Calibri Light"/>
                <w:b/>
                <w:color w:val="4472C4"/>
                <w:sz w:val="18"/>
                <w:szCs w:val="18"/>
              </w:rPr>
              <w:t xml:space="preserve">PIPE IN </w:t>
            </w:r>
            <w:r w:rsidR="005C27A7" w:rsidRPr="00154F4E">
              <w:rPr>
                <w:rFonts w:ascii="Calibri Light" w:eastAsia="Calibri" w:hAnsi="Calibri Light" w:cs="Calibri Light"/>
                <w:b/>
                <w:color w:val="4472C4"/>
                <w:sz w:val="18"/>
                <w:szCs w:val="18"/>
              </w:rPr>
              <w:t>‘</w:t>
            </w:r>
            <w:r w:rsidR="00F437B7" w:rsidRPr="00154F4E">
              <w:rPr>
                <w:rFonts w:ascii="Calibri Light" w:eastAsia="Calibri" w:hAnsi="Calibri Light" w:cs="Calibri Light"/>
                <w:b/>
                <w:color w:val="4472C4"/>
                <w:sz w:val="18"/>
                <w:szCs w:val="18"/>
              </w:rPr>
              <w:t>met</w:t>
            </w:r>
            <w:r w:rsidR="005C27A7" w:rsidRPr="00154F4E">
              <w:rPr>
                <w:rFonts w:ascii="Calibri Light" w:eastAsia="Calibri" w:hAnsi="Calibri Light" w:cs="Calibri Light"/>
                <w:b/>
                <w:color w:val="4472C4"/>
                <w:sz w:val="18"/>
                <w:szCs w:val="18"/>
              </w:rPr>
              <w:t>’</w:t>
            </w:r>
            <w:r w:rsidR="00F437B7" w:rsidRPr="00154F4E">
              <w:rPr>
                <w:rFonts w:ascii="Calibri Light" w:eastAsia="Calibri" w:hAnsi="Calibri Light" w:cs="Calibri Light"/>
                <w:b/>
                <w:color w:val="4472C4"/>
                <w:sz w:val="18"/>
                <w:szCs w:val="18"/>
              </w:rPr>
              <w:t xml:space="preserve"> / </w:t>
            </w:r>
            <w:r w:rsidR="005C27A7" w:rsidRPr="00154F4E">
              <w:rPr>
                <w:rFonts w:ascii="Calibri Light" w:eastAsia="Calibri" w:hAnsi="Calibri Light" w:cs="Calibri Light"/>
                <w:b/>
                <w:color w:val="4472C4"/>
                <w:sz w:val="18"/>
                <w:szCs w:val="18"/>
              </w:rPr>
              <w:t>‘</w:t>
            </w:r>
            <w:r w:rsidR="00BE2EDB" w:rsidRPr="00154F4E">
              <w:rPr>
                <w:rFonts w:ascii="Calibri Light" w:eastAsia="Calibri" w:hAnsi="Calibri Light" w:cs="Calibri Light"/>
                <w:b/>
                <w:color w:val="4472C4"/>
                <w:sz w:val="18"/>
                <w:szCs w:val="18"/>
              </w:rPr>
              <w:t>did not meet</w:t>
            </w:r>
            <w:r w:rsidR="005C27A7" w:rsidRPr="00154F4E">
              <w:rPr>
                <w:rFonts w:ascii="Calibri Light" w:eastAsia="Calibri" w:hAnsi="Calibri Light" w:cs="Calibri Light"/>
                <w:b/>
                <w:color w:val="4472C4"/>
                <w:sz w:val="18"/>
                <w:szCs w:val="18"/>
              </w:rPr>
              <w:t>’</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its performance target.</w:t>
            </w:r>
          </w:p>
        </w:tc>
      </w:tr>
      <w:tr w:rsidR="00D57FE0" w:rsidRPr="00154F4E" w14:paraId="7E7CA5B3" w14:textId="77777777">
        <w:tc>
          <w:tcPr>
            <w:tcW w:w="9776" w:type="dxa"/>
          </w:tcPr>
          <w:p w14:paraId="7E7CA5B2" w14:textId="1D99CE86"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&lt;</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perform at &lt;</w:t>
            </w:r>
            <w:r w:rsidR="001570A6" w:rsidRPr="00154F4E">
              <w:rPr>
                <w:rFonts w:ascii="Calibri Light" w:eastAsia="Calibri" w:hAnsi="Calibri Light" w:cs="Calibri Light"/>
                <w:b/>
                <w:color w:val="4472C4"/>
                <w:sz w:val="18"/>
                <w:szCs w:val="18"/>
              </w:rPr>
              <w:t>RANK</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out of 19 companies on this measure.</w:t>
            </w:r>
          </w:p>
        </w:tc>
      </w:tr>
    </w:tbl>
    <w:p w14:paraId="7E7CA5B4" w14:textId="77777777" w:rsidR="00D57FE0" w:rsidRPr="00154F4E" w:rsidRDefault="00D57FE0">
      <w:pPr>
        <w:rPr>
          <w:rFonts w:ascii="Calibri Light" w:eastAsia="Calibri" w:hAnsi="Calibri Light" w:cs="Calibri Light"/>
          <w:b/>
          <w:sz w:val="18"/>
          <w:szCs w:val="18"/>
        </w:rPr>
      </w:pPr>
    </w:p>
    <w:p w14:paraId="7E7CA5B5"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This table shows how the water companies compare for </w:t>
      </w:r>
      <w:r w:rsidRPr="00154F4E">
        <w:rPr>
          <w:rFonts w:ascii="Calibri Light" w:eastAsia="Calibri" w:hAnsi="Calibri Light" w:cs="Calibri Light"/>
          <w:b/>
          <w:color w:val="000000"/>
          <w:sz w:val="18"/>
          <w:szCs w:val="18"/>
        </w:rPr>
        <w:t>water supply interruptions</w:t>
      </w:r>
      <w:r w:rsidRPr="00154F4E">
        <w:rPr>
          <w:rFonts w:ascii="Calibri Light" w:eastAsia="Calibri" w:hAnsi="Calibri Light" w:cs="Calibri Light"/>
          <w:color w:val="000000"/>
          <w:sz w:val="18"/>
          <w:szCs w:val="18"/>
        </w:rPr>
        <w:t xml:space="preserve"> over 3 hours for 2022/2023. </w:t>
      </w:r>
    </w:p>
    <w:p w14:paraId="7E7CA5B7" w14:textId="77777777" w:rsidR="00D57FE0" w:rsidRPr="00154F4E" w:rsidRDefault="00D57FE0">
      <w:pPr>
        <w:rPr>
          <w:rFonts w:ascii="Calibri Light" w:eastAsia="Calibri" w:hAnsi="Calibri Light" w:cs="Calibri Light"/>
          <w:sz w:val="18"/>
          <w:szCs w:val="18"/>
        </w:rPr>
      </w:pPr>
    </w:p>
    <w:p w14:paraId="7E7CA5B8"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COMPANY PERFORMANCE: </w:t>
      </w:r>
    </w:p>
    <w:p w14:paraId="7E7CA5B9"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Water supply interruption over 3 hours</w:t>
      </w:r>
    </w:p>
    <w:p w14:paraId="7E7CA5B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(the average length of time properties are without water in hours, minutes, seconds - hh:mm:ss)</w:t>
      </w:r>
    </w:p>
    <w:p w14:paraId="7E7CA5BB" w14:textId="32F3575E"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SHOW TABLE 1 –</w:t>
      </w:r>
      <w:r w:rsidR="00894DC6" w:rsidRPr="00154F4E">
        <w:rPr>
          <w:rFonts w:ascii="Calibri Light" w:eastAsia="Calibri" w:hAnsi="Calibri Light" w:cs="Calibri Light"/>
          <w:b/>
          <w:color w:val="4472C4"/>
          <w:sz w:val="18"/>
          <w:szCs w:val="18"/>
        </w:rPr>
        <w:t xml:space="preserve">TABLE </w:t>
      </w:r>
      <w:r w:rsidR="00B357F3" w:rsidRPr="00154F4E">
        <w:rPr>
          <w:rFonts w:ascii="Calibri Light" w:eastAsia="Calibri" w:hAnsi="Calibri Light" w:cs="Calibri Light"/>
          <w:b/>
          <w:color w:val="4472C4"/>
          <w:sz w:val="18"/>
          <w:szCs w:val="18"/>
        </w:rPr>
        <w:t xml:space="preserve">HIGHLIGHTING PERFORMANCE OF RESPONDENT’S </w:t>
      </w:r>
      <w:r w:rsidR="009F3EF2" w:rsidRPr="00154F4E">
        <w:rPr>
          <w:rFonts w:ascii="Calibri Light" w:eastAsia="Calibri" w:hAnsi="Calibri Light" w:cs="Calibri Light"/>
          <w:b/>
          <w:color w:val="4472C4"/>
          <w:sz w:val="18"/>
          <w:szCs w:val="18"/>
        </w:rPr>
        <w:t>WATER COMPANY</w:t>
      </w:r>
      <w:r w:rsidR="00503957" w:rsidRPr="00154F4E">
        <w:rPr>
          <w:rFonts w:ascii="Calibri Light" w:eastAsia="Calibri" w:hAnsi="Calibri Light" w:cs="Calibri Light"/>
          <w:b/>
          <w:color w:val="4472C4"/>
          <w:sz w:val="18"/>
          <w:szCs w:val="18"/>
        </w:rPr>
        <w:t xml:space="preserve"> SHOWN </w:t>
      </w:r>
      <w:r w:rsidR="0098437C" w:rsidRPr="00154F4E">
        <w:rPr>
          <w:rFonts w:ascii="Calibri Light" w:eastAsia="Calibri" w:hAnsi="Calibri Light" w:cs="Calibri Light"/>
          <w:b/>
          <w:color w:val="FF0000"/>
          <w:sz w:val="18"/>
          <w:szCs w:val="18"/>
        </w:rPr>
        <w:t>(DRAFT EXAMPLE BELOW)</w:t>
      </w:r>
    </w:p>
    <w:p w14:paraId="7E7CA5BC" w14:textId="77777777" w:rsidR="00D57FE0" w:rsidRPr="00154F4E" w:rsidRDefault="00D57FE0">
      <w:pPr>
        <w:rPr>
          <w:rFonts w:ascii="Calibri Light" w:eastAsia="Calibri" w:hAnsi="Calibri Light" w:cs="Calibri Light"/>
          <w:color w:val="000000"/>
          <w:sz w:val="18"/>
          <w:szCs w:val="18"/>
        </w:rPr>
      </w:pPr>
    </w:p>
    <w:p w14:paraId="7E7CA5BD" w14:textId="4BC96C49"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noProof/>
          <w:sz w:val="18"/>
          <w:szCs w:val="18"/>
          <w:lang w:val="en-GB"/>
        </w:rPr>
        <w:drawing>
          <wp:inline distT="0" distB="0" distL="0" distR="0" wp14:anchorId="7E7CA8A0" wp14:editId="7E7CA8A1">
            <wp:extent cx="2333494" cy="1264138"/>
            <wp:effectExtent l="0" t="0" r="0" b="0"/>
            <wp:docPr id="214474123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
                    <a:srcRect/>
                    <a:stretch>
                      <a:fillRect/>
                    </a:stretch>
                  </pic:blipFill>
                  <pic:spPr>
                    <a:xfrm>
                      <a:off x="0" y="0"/>
                      <a:ext cx="2333494" cy="1264138"/>
                    </a:xfrm>
                    <a:prstGeom prst="rect">
                      <a:avLst/>
                    </a:prstGeom>
                    <a:ln/>
                  </pic:spPr>
                </pic:pic>
              </a:graphicData>
            </a:graphic>
          </wp:inline>
        </w:drawing>
      </w:r>
    </w:p>
    <w:p w14:paraId="7E7CA5BE" w14:textId="77777777" w:rsidR="00D57FE0" w:rsidRPr="00154F4E" w:rsidRDefault="00D57FE0">
      <w:pPr>
        <w:rPr>
          <w:rFonts w:ascii="Calibri Light" w:eastAsia="Calibri" w:hAnsi="Calibri Light" w:cs="Calibri Light"/>
          <w:sz w:val="18"/>
          <w:szCs w:val="18"/>
        </w:rPr>
      </w:pPr>
    </w:p>
    <w:p w14:paraId="7E7CA5BF" w14:textId="77777777" w:rsidR="00D57FE0" w:rsidRPr="00154F4E" w:rsidRDefault="00D57FE0">
      <w:pPr>
        <w:rPr>
          <w:rFonts w:ascii="Calibri Light" w:eastAsia="Calibri" w:hAnsi="Calibri Light" w:cs="Calibri Light"/>
          <w:b/>
          <w:sz w:val="18"/>
          <w:szCs w:val="18"/>
        </w:rPr>
      </w:pPr>
    </w:p>
    <w:p w14:paraId="7E7CA5C0" w14:textId="77777777" w:rsidR="00D57FE0" w:rsidRPr="00154F4E" w:rsidRDefault="00CD60B8">
      <w:pP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t>PROPOSALS FOR YOUR COMPANY’S PERFORMANCE FROM 2025 TO 2030</w:t>
      </w:r>
    </w:p>
    <w:p w14:paraId="78923233" w14:textId="13901767" w:rsidR="00D71325" w:rsidRPr="00154F4E" w:rsidRDefault="00D71325">
      <w:pP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The proposal is for all water companies to have a future performance target of 00:05:00 (hh:mm:ss).</w:t>
      </w:r>
      <w:r w:rsidR="0022732B" w:rsidRPr="00154F4E">
        <w:rPr>
          <w:rFonts w:ascii="Calibri Light" w:eastAsia="Calibri" w:hAnsi="Calibri Light" w:cs="Calibri Light"/>
          <w:color w:val="000000"/>
          <w:sz w:val="18"/>
          <w:szCs w:val="18"/>
        </w:rPr>
        <w:t xml:space="preserve"> </w:t>
      </w:r>
      <w:r w:rsidRPr="00154F4E">
        <w:rPr>
          <w:rFonts w:ascii="Calibri Light" w:eastAsia="Calibri" w:hAnsi="Calibri Light" w:cs="Calibri Light"/>
          <w:color w:val="000000"/>
          <w:sz w:val="18"/>
          <w:szCs w:val="18"/>
        </w:rPr>
        <w:t>The information below shows this in relation to the current performance of</w:t>
      </w:r>
      <w:r w:rsidR="00BE4478" w:rsidRPr="00154F4E">
        <w:rPr>
          <w:rFonts w:ascii="Calibri Light" w:eastAsia="Calibri" w:hAnsi="Calibri Light" w:cs="Calibri Light"/>
          <w:color w:val="000000"/>
          <w:sz w:val="18"/>
          <w:szCs w:val="18"/>
        </w:rPr>
        <w:t xml:space="preserve"> &lt;</w:t>
      </w:r>
      <w:r w:rsidR="00CC5461" w:rsidRPr="00154F4E">
        <w:rPr>
          <w:rFonts w:ascii="Calibri Light" w:eastAsia="Calibri" w:hAnsi="Calibri Light" w:cs="Calibri Light"/>
          <w:b/>
          <w:bCs/>
          <w:color w:val="4472C4" w:themeColor="accent1"/>
          <w:sz w:val="18"/>
          <w:szCs w:val="18"/>
        </w:rPr>
        <w:t>WATER COMPANY</w:t>
      </w:r>
      <w:r w:rsidR="00BE4478" w:rsidRPr="00154F4E">
        <w:rPr>
          <w:rFonts w:ascii="Calibri Light" w:eastAsia="Calibri" w:hAnsi="Calibri Light" w:cs="Calibri Light"/>
          <w:color w:val="000000"/>
          <w:sz w:val="18"/>
          <w:szCs w:val="18"/>
        </w:rPr>
        <w:t>&gt;</w:t>
      </w:r>
      <w:r w:rsidRPr="00154F4E">
        <w:rPr>
          <w:rFonts w:ascii="Calibri Light" w:eastAsia="Calibri" w:hAnsi="Calibri Light" w:cs="Calibri Light"/>
          <w:color w:val="000000"/>
          <w:sz w:val="18"/>
          <w:szCs w:val="18"/>
        </w:rPr>
        <w:t>. The service improves as the length of time gets smaller.</w:t>
      </w:r>
    </w:p>
    <w:p w14:paraId="7E7CA5C2" w14:textId="77777777" w:rsidR="00D57FE0" w:rsidRPr="00154F4E" w:rsidRDefault="00D57FE0">
      <w:pPr>
        <w:rPr>
          <w:rFonts w:ascii="Calibri Light" w:eastAsia="Calibri" w:hAnsi="Calibri Light" w:cs="Calibri Light"/>
          <w:color w:val="000000"/>
          <w:sz w:val="18"/>
          <w:szCs w:val="18"/>
        </w:rPr>
      </w:pPr>
    </w:p>
    <w:p w14:paraId="7E7CA5C3"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PERFORMANCE: </w:t>
      </w:r>
    </w:p>
    <w:p w14:paraId="7E7CA5C4"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Water supply interruption over 3 hours </w:t>
      </w:r>
    </w:p>
    <w:p w14:paraId="7E7CA5C5"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(the average length of time properties are without water in hours, minutes, seconds - hh:mm:ss)</w:t>
      </w:r>
    </w:p>
    <w:p w14:paraId="0A24256C" w14:textId="77777777" w:rsidR="003A0709" w:rsidRPr="00154F4E" w:rsidRDefault="003A0709" w:rsidP="003A0709">
      <w:pPr>
        <w:rPr>
          <w:rFonts w:ascii="Calibri Light" w:eastAsia="Calibri" w:hAnsi="Calibri Light" w:cs="Calibri Light"/>
          <w:sz w:val="18"/>
          <w:szCs w:val="18"/>
        </w:rPr>
      </w:pPr>
      <w:r w:rsidRPr="00154F4E">
        <w:rPr>
          <w:rFonts w:ascii="Calibri Light" w:eastAsia="Calibri" w:hAnsi="Calibri Light" w:cs="Calibri Light"/>
          <w:sz w:val="18"/>
          <w:szCs w:val="18"/>
        </w:rPr>
        <w:lastRenderedPageBreak/>
        <w:t>Current performance</w:t>
      </w:r>
      <w:r w:rsidRPr="00154F4E">
        <w:rPr>
          <w:rFonts w:ascii="Calibri Light" w:hAnsi="Calibri Light" w:cs="Calibri Light"/>
          <w:noProof/>
          <w:lang w:val="en-GB"/>
        </w:rPr>
        <mc:AlternateContent>
          <mc:Choice Requires="wps">
            <w:drawing>
              <wp:anchor distT="0" distB="0" distL="114300" distR="114300" simplePos="0" relativeHeight="251660304" behindDoc="0" locked="0" layoutInCell="1" hidden="0" allowOverlap="1" wp14:anchorId="7D910E0C" wp14:editId="40D4D5AD">
                <wp:simplePos x="0" y="0"/>
                <wp:positionH relativeFrom="column">
                  <wp:posOffset>1003300</wp:posOffset>
                </wp:positionH>
                <wp:positionV relativeFrom="paragraph">
                  <wp:posOffset>0</wp:posOffset>
                </wp:positionV>
                <wp:extent cx="342900" cy="96519"/>
                <wp:effectExtent l="0" t="0" r="0" b="0"/>
                <wp:wrapNone/>
                <wp:docPr id="540810707" name="Rectangle 540810707"/>
                <wp:cNvGraphicFramePr/>
                <a:graphic xmlns:a="http://schemas.openxmlformats.org/drawingml/2006/main">
                  <a:graphicData uri="http://schemas.microsoft.com/office/word/2010/wordprocessingShape">
                    <wps:wsp>
                      <wps:cNvSpPr/>
                      <wps:spPr>
                        <a:xfrm rot="10800000" flipH="1">
                          <a:off x="5199950" y="3757141"/>
                          <a:ext cx="292100" cy="45719"/>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2BC0AFCA" w14:textId="77777777" w:rsidR="003A0709" w:rsidRDefault="003A0709" w:rsidP="003A070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910E0C" id="Rectangle 540810707" o:spid="_x0000_s1027" style="position:absolute;margin-left:79pt;margin-top:0;width:27pt;height:7.6pt;rotation:180;flip:x;z-index:25166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" fillcolor="#002060" strokecolor="#002060" strokeweight="1pt">
                <v:stroke startarrowwidth="narrow" startarrowlength="short" endarrowwidth="narrow" endarrowlength="short"/>
                <v:textbox inset="2.53958mm,2.53958mm,2.53958mm,2.53958mm">
                  <w:txbxContent>
                    <w:p w14:paraId="2BC0AFCA" w14:textId="77777777" w:rsidR="003A0709" w:rsidRDefault="003A0709" w:rsidP="003A0709">
                      <w:pPr>
                        <w:textDirection w:val="btLr"/>
                      </w:pPr>
                    </w:p>
                  </w:txbxContent>
                </v:textbox>
              </v:rect>
            </w:pict>
          </mc:Fallback>
        </mc:AlternateContent>
      </w:r>
    </w:p>
    <w:p w14:paraId="2A627A9D" w14:textId="3621B219" w:rsidR="003A0709" w:rsidRPr="00154F4E" w:rsidRDefault="003A0709" w:rsidP="003A0709">
      <w:pPr>
        <w:rPr>
          <w:rFonts w:ascii="Calibri Light" w:eastAsia="Calibri" w:hAnsi="Calibri Light" w:cs="Calibri Light"/>
          <w:sz w:val="18"/>
          <w:szCs w:val="18"/>
        </w:rPr>
      </w:pPr>
      <w:r w:rsidRPr="00154F4E">
        <w:rPr>
          <w:rFonts w:ascii="Calibri Light" w:hAnsi="Calibri Light" w:cs="Calibri Light"/>
          <w:noProof/>
          <w:lang w:val="en-GB"/>
        </w:rPr>
        <mc:AlternateContent>
          <mc:Choice Requires="wps">
            <w:drawing>
              <wp:anchor distT="0" distB="0" distL="114300" distR="114300" simplePos="0" relativeHeight="251662352" behindDoc="0" locked="0" layoutInCell="1" hidden="0" allowOverlap="1" wp14:anchorId="45BA46E4" wp14:editId="00FC9CB2">
                <wp:simplePos x="0" y="0"/>
                <wp:positionH relativeFrom="column">
                  <wp:posOffset>1073150</wp:posOffset>
                </wp:positionH>
                <wp:positionV relativeFrom="paragraph">
                  <wp:posOffset>19050</wp:posOffset>
                </wp:positionV>
                <wp:extent cx="132195" cy="120650"/>
                <wp:effectExtent l="0" t="0" r="0" b="0"/>
                <wp:wrapNone/>
                <wp:docPr id="1408340537" name="Oval 1408340537"/>
                <wp:cNvGraphicFramePr/>
                <a:graphic xmlns:a="http://schemas.openxmlformats.org/drawingml/2006/main">
                  <a:graphicData uri="http://schemas.microsoft.com/office/word/2010/wordprocessingShape">
                    <wps:wsp>
                      <wps:cNvSpPr/>
                      <wps:spPr>
                        <a:xfrm>
                          <a:off x="0" y="0"/>
                          <a:ext cx="132195" cy="120650"/>
                        </a:xfrm>
                        <a:prstGeom prst="ellipse">
                          <a:avLst/>
                        </a:prstGeom>
                        <a:solidFill>
                          <a:schemeClr val="accent5"/>
                        </a:solidFill>
                        <a:ln w="12700" cap="flat" cmpd="sng">
                          <a:solidFill>
                            <a:schemeClr val="accent5"/>
                          </a:solidFill>
                          <a:prstDash val="solid"/>
                          <a:miter lim="800000"/>
                          <a:headEnd type="none" w="sm" len="sm"/>
                          <a:tailEnd type="none" w="sm" len="sm"/>
                        </a:ln>
                      </wps:spPr>
                      <wps:txbx>
                        <w:txbxContent>
                          <w:p w14:paraId="22306865" w14:textId="77777777" w:rsidR="003A0709" w:rsidRDefault="003A0709" w:rsidP="003A0709">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5BA46E4" id="Oval 1408340537" o:spid="_x0000_s1028" style="position:absolute;margin-left:84.5pt;margin-top:1.5pt;width:10.4pt;height:9.5pt;z-index:25166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" fillcolor="#5b9bd5 [3208]" strokecolor="#5b9bd5 [3208]" strokeweight="1pt">
                <v:stroke startarrowwidth="narrow" startarrowlength="short" endarrowwidth="narrow" endarrowlength="short" joinstyle="miter"/>
                <v:textbox inset="2.53958mm,2.53958mm,2.53958mm,2.53958mm">
                  <w:txbxContent>
                    <w:p w14:paraId="22306865" w14:textId="77777777" w:rsidR="003A0709" w:rsidRDefault="003A0709" w:rsidP="003A0709">
                      <w:pPr>
                        <w:textDirection w:val="btLr"/>
                      </w:pPr>
                    </w:p>
                  </w:txbxContent>
                </v:textbox>
              </v:oval>
            </w:pict>
          </mc:Fallback>
        </mc:AlternateContent>
      </w:r>
      <w:r w:rsidRPr="00154F4E">
        <w:rPr>
          <w:rFonts w:ascii="Calibri Light" w:eastAsia="Calibri" w:hAnsi="Calibri Light" w:cs="Calibri Light"/>
          <w:sz w:val="18"/>
          <w:szCs w:val="18"/>
        </w:rPr>
        <w:t xml:space="preserve">Target performance </w:t>
      </w:r>
    </w:p>
    <w:p w14:paraId="7C9256AF" w14:textId="77777777" w:rsidR="003A0709" w:rsidRPr="00154F4E" w:rsidRDefault="003A0709" w:rsidP="003A0709">
      <w:pPr>
        <w:rPr>
          <w:rFonts w:ascii="Calibri Light" w:eastAsia="Calibri" w:hAnsi="Calibri Light" w:cs="Calibri Light"/>
          <w:b/>
          <w:color w:val="4472C4"/>
          <w:sz w:val="18"/>
          <w:szCs w:val="18"/>
        </w:rPr>
      </w:pPr>
    </w:p>
    <w:p w14:paraId="7E7CA5C8" w14:textId="76141C65" w:rsidR="00D57FE0" w:rsidRPr="00154F4E" w:rsidRDefault="00CD60B8" w:rsidP="003A0709">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CHART 1 – </w:t>
      </w:r>
      <w:r w:rsidR="009F3EF2" w:rsidRPr="00154F4E">
        <w:rPr>
          <w:rFonts w:ascii="Calibri Light" w:eastAsia="Calibri" w:hAnsi="Calibri Light" w:cs="Calibri Light"/>
          <w:b/>
          <w:color w:val="4472C4"/>
          <w:sz w:val="18"/>
          <w:szCs w:val="18"/>
        </w:rPr>
        <w:t xml:space="preserve">CHART </w:t>
      </w:r>
      <w:r w:rsidR="00B357F3" w:rsidRPr="00154F4E">
        <w:rPr>
          <w:rFonts w:ascii="Calibri Light" w:eastAsia="Calibri" w:hAnsi="Calibri Light" w:cs="Calibri Light"/>
          <w:b/>
          <w:color w:val="4472C4"/>
          <w:sz w:val="18"/>
          <w:szCs w:val="18"/>
        </w:rPr>
        <w:t xml:space="preserve">HIGHLIGHTING PERFORMANCE OF RESPONDENT’S </w:t>
      </w:r>
      <w:r w:rsidR="009F3EF2" w:rsidRPr="00154F4E">
        <w:rPr>
          <w:rFonts w:ascii="Calibri Light" w:eastAsia="Calibri" w:hAnsi="Calibri Light" w:cs="Calibri Light"/>
          <w:b/>
          <w:color w:val="4472C4"/>
          <w:sz w:val="18"/>
          <w:szCs w:val="18"/>
        </w:rPr>
        <w:t xml:space="preserve">WATER COMPANY </w:t>
      </w:r>
      <w:r w:rsidR="0098437C" w:rsidRPr="00154F4E">
        <w:rPr>
          <w:rFonts w:ascii="Calibri Light" w:eastAsia="Calibri" w:hAnsi="Calibri Light" w:cs="Calibri Light"/>
          <w:b/>
          <w:color w:val="FF0000"/>
          <w:sz w:val="18"/>
          <w:szCs w:val="18"/>
        </w:rPr>
        <w:t>(DRAFT EXAMPLE BELOW)</w:t>
      </w:r>
    </w:p>
    <w:p w14:paraId="7E7CA5C9" w14:textId="77777777" w:rsidR="00D57FE0" w:rsidRPr="00154F4E" w:rsidRDefault="00D57FE0">
      <w:pPr>
        <w:rPr>
          <w:rFonts w:ascii="Calibri Light" w:eastAsia="Calibri" w:hAnsi="Calibri Light" w:cs="Calibri Light"/>
          <w:sz w:val="18"/>
          <w:szCs w:val="18"/>
        </w:rPr>
      </w:pPr>
    </w:p>
    <w:p w14:paraId="7E7CA5CA" w14:textId="04CA87CF"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noProof/>
          <w:sz w:val="18"/>
          <w:szCs w:val="18"/>
          <w:lang w:val="en-GB"/>
        </w:rPr>
        <w:drawing>
          <wp:inline distT="0" distB="0" distL="0" distR="0" wp14:anchorId="7E7CA8A9" wp14:editId="7E7CA8AA">
            <wp:extent cx="2869424" cy="2186787"/>
            <wp:effectExtent l="0" t="0" r="0" b="0"/>
            <wp:docPr id="214474123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2869424" cy="2186787"/>
                    </a:xfrm>
                    <a:prstGeom prst="rect">
                      <a:avLst/>
                    </a:prstGeom>
                    <a:ln/>
                  </pic:spPr>
                </pic:pic>
              </a:graphicData>
            </a:graphic>
          </wp:inline>
        </w:drawing>
      </w:r>
    </w:p>
    <w:p w14:paraId="7E7CA5CB" w14:textId="77777777" w:rsidR="00D57FE0" w:rsidRPr="00154F4E" w:rsidRDefault="00D57FE0">
      <w:pPr>
        <w:rPr>
          <w:rFonts w:ascii="Calibri Light" w:eastAsia="Calibri" w:hAnsi="Calibri Light" w:cs="Calibri Light"/>
          <w:sz w:val="18"/>
          <w:szCs w:val="18"/>
        </w:rPr>
      </w:pPr>
    </w:p>
    <w:p w14:paraId="7E7CA5CC"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NEXT PAGE, TABLE2 AND GRAPH2, ADD 15 SECOND TIME DELAY, ADD ZOOM FUNCTION</w:t>
      </w:r>
    </w:p>
    <w:p w14:paraId="7E7CA5CD"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SHOW ALL</w:t>
      </w:r>
    </w:p>
    <w:p w14:paraId="7E7CA5CF" w14:textId="50C5D876" w:rsidR="00D57FE0" w:rsidRPr="00154F4E" w:rsidRDefault="00CD60B8" w:rsidP="00D75AE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Please read the text carefully. Note that the continue button will appear after 15 seconds.</w:t>
      </w:r>
    </w:p>
    <w:p w14:paraId="7E7CA5D8" w14:textId="77777777" w:rsidR="00D57FE0" w:rsidRPr="00154F4E" w:rsidRDefault="00D57FE0">
      <w:pPr>
        <w:rPr>
          <w:rFonts w:ascii="Calibri Light" w:eastAsia="Calibri" w:hAnsi="Calibri Light" w:cs="Calibri Light"/>
          <w:sz w:val="18"/>
          <w:szCs w:val="18"/>
        </w:rPr>
      </w:pPr>
    </w:p>
    <w:p w14:paraId="7E7CA5D9"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YOUR WATER COMPANY PERFORMANCE ON THE FOLLOWING MEASURE:</w:t>
      </w:r>
    </w:p>
    <w:p w14:paraId="7E7CA5DA" w14:textId="77777777" w:rsidR="00D57FE0" w:rsidRPr="00154F4E" w:rsidRDefault="00D57FE0">
      <w:pPr>
        <w:rPr>
          <w:rFonts w:ascii="Calibri Light" w:eastAsia="Calibri" w:hAnsi="Calibri Light" w:cs="Calibri Light"/>
          <w:sz w:val="18"/>
          <w:szCs w:val="18"/>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5" w:type="dxa"/>
          <w:left w:w="115" w:type="dxa"/>
          <w:bottom w:w="15" w:type="dxa"/>
          <w:right w:w="115" w:type="dxa"/>
        </w:tblCellMar>
        <w:tblLook w:val="0400" w:firstRow="0" w:lastRow="0" w:firstColumn="0" w:lastColumn="0" w:noHBand="0" w:noVBand="1"/>
      </w:tblPr>
      <w:tblGrid>
        <w:gridCol w:w="9776"/>
      </w:tblGrid>
      <w:tr w:rsidR="00D57FE0" w:rsidRPr="00154F4E" w14:paraId="7E7CA5DC" w14:textId="77777777">
        <w:tc>
          <w:tcPr>
            <w:tcW w:w="9776" w:type="dxa"/>
          </w:tcPr>
          <w:p w14:paraId="7E7CA5DB"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DRINKING WATER QUALITY</w:t>
            </w:r>
          </w:p>
        </w:tc>
      </w:tr>
      <w:tr w:rsidR="00D57FE0" w:rsidRPr="00154F4E" w14:paraId="7E7CA5E0" w14:textId="77777777">
        <w:tc>
          <w:tcPr>
            <w:tcW w:w="9776" w:type="dxa"/>
          </w:tcPr>
          <w:p w14:paraId="7E7CA5DD" w14:textId="77777777" w:rsidR="00D57FE0" w:rsidRPr="00154F4E" w:rsidRDefault="00CD60B8">
            <w:p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b/>
                <w:sz w:val="18"/>
                <w:szCs w:val="18"/>
              </w:rPr>
              <w:t>The number of contacts companies get about tap water taste, smell or appearance.</w:t>
            </w:r>
            <w:r w:rsidRPr="00154F4E">
              <w:rPr>
                <w:rFonts w:ascii="Calibri Light" w:eastAsia="Calibri" w:hAnsi="Calibri Light" w:cs="Calibri Light"/>
                <w:sz w:val="18"/>
                <w:szCs w:val="18"/>
              </w:rPr>
              <w:t xml:space="preserve"> Tap water may taste/smell/look different to usual. Although still safe to drink, people may prefer bottled water as a precaution until it returns to normal.</w:t>
            </w:r>
          </w:p>
          <w:p w14:paraId="7E7CA5DE" w14:textId="77777777" w:rsidR="00D57FE0" w:rsidRPr="00154F4E" w:rsidRDefault="00D57FE0">
            <w:pPr>
              <w:pBdr>
                <w:top w:val="nil"/>
                <w:left w:val="nil"/>
                <w:bottom w:val="nil"/>
                <w:right w:val="nil"/>
                <w:between w:val="nil"/>
              </w:pBdr>
              <w:rPr>
                <w:rFonts w:ascii="Calibri Light" w:eastAsia="Calibri" w:hAnsi="Calibri Light" w:cs="Calibri Light"/>
                <w:b/>
                <w:sz w:val="18"/>
                <w:szCs w:val="18"/>
              </w:rPr>
            </w:pPr>
          </w:p>
          <w:p w14:paraId="7E7CA5DF"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Performance for each company is shown as the number of customer contacts about drinking water quality per 1,000 population for the 2022/2023 period.</w:t>
            </w:r>
          </w:p>
        </w:tc>
      </w:tr>
      <w:tr w:rsidR="00D57FE0" w:rsidRPr="00154F4E" w14:paraId="7E7CA5E2" w14:textId="77777777">
        <w:tc>
          <w:tcPr>
            <w:tcW w:w="9776" w:type="dxa"/>
          </w:tcPr>
          <w:p w14:paraId="7E7CA5E1" w14:textId="77777777" w:rsidR="00D57FE0" w:rsidRPr="00154F4E" w:rsidRDefault="00CD60B8">
            <w:p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t>The lower numbers, which are displayed at the top of the table, are better</w:t>
            </w:r>
            <w:r w:rsidRPr="00154F4E">
              <w:rPr>
                <w:rFonts w:ascii="Calibri Light" w:eastAsia="Calibri" w:hAnsi="Calibri Light" w:cs="Calibri Light"/>
                <w:color w:val="000000"/>
                <w:sz w:val="18"/>
                <w:szCs w:val="18"/>
              </w:rPr>
              <w:t>, as that means fewer customers are contacting their water company concerning their water taste, smell, and appearance.</w:t>
            </w:r>
          </w:p>
        </w:tc>
      </w:tr>
      <w:tr w:rsidR="00E11BCC" w:rsidRPr="00154F4E" w14:paraId="7E7CA5E4" w14:textId="77777777">
        <w:tc>
          <w:tcPr>
            <w:tcW w:w="9776" w:type="dxa"/>
          </w:tcPr>
          <w:p w14:paraId="7E7CA5E3" w14:textId="136C66EC" w:rsidR="00E11BCC" w:rsidRPr="00154F4E" w:rsidRDefault="00E11BCC" w:rsidP="00E11BCC">
            <w:pPr>
              <w:rPr>
                <w:rFonts w:ascii="Calibri Light" w:eastAsia="Calibri" w:hAnsi="Calibri Light" w:cs="Calibri Light"/>
                <w:b/>
                <w:sz w:val="18"/>
                <w:szCs w:val="18"/>
              </w:rPr>
            </w:pPr>
            <w:r w:rsidRPr="00154F4E">
              <w:rPr>
                <w:rFonts w:ascii="Calibri Light" w:eastAsia="Calibri" w:hAnsi="Calibri Light" w:cs="Calibri Light"/>
                <w:sz w:val="18"/>
                <w:szCs w:val="18"/>
              </w:rPr>
              <w:t>In 2022/2023</w:t>
            </w:r>
            <w:r w:rsidRPr="00154F4E">
              <w:rPr>
                <w:rFonts w:ascii="Calibri Light" w:eastAsia="Calibri" w:hAnsi="Calibri Light" w:cs="Calibri Light"/>
                <w:b/>
                <w:sz w:val="18"/>
                <w:szCs w:val="18"/>
              </w:rPr>
              <w:t xml:space="preserve"> </w:t>
            </w:r>
            <w:r w:rsidRPr="00154F4E">
              <w:rPr>
                <w:rFonts w:ascii="Calibri Light" w:eastAsia="Calibri" w:hAnsi="Calibri Light" w:cs="Calibri Light"/>
                <w:b/>
                <w:color w:val="4472C4"/>
                <w:sz w:val="18"/>
                <w:szCs w:val="18"/>
              </w:rPr>
              <w:t>&lt;WATER COMPANY&gt;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&lt;PIPE IN ‘met’ / ‘</w:t>
            </w:r>
            <w:r w:rsidR="00BE2EDB" w:rsidRPr="00154F4E">
              <w:rPr>
                <w:rFonts w:ascii="Calibri Light" w:eastAsia="Calibri" w:hAnsi="Calibri Light" w:cs="Calibri Light"/>
                <w:b/>
                <w:color w:val="4472C4"/>
                <w:sz w:val="18"/>
                <w:szCs w:val="18"/>
              </w:rPr>
              <w:t>did not meet</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its performance target.</w:t>
            </w:r>
          </w:p>
        </w:tc>
      </w:tr>
      <w:tr w:rsidR="00D57FE0" w:rsidRPr="00154F4E" w14:paraId="7E7CA5E6" w14:textId="77777777">
        <w:tc>
          <w:tcPr>
            <w:tcW w:w="9776" w:type="dxa"/>
          </w:tcPr>
          <w:p w14:paraId="7E7CA5E5" w14:textId="5526311D"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&lt;</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perform at &lt;</w:t>
            </w:r>
            <w:r w:rsidR="00E11BCC" w:rsidRPr="00154F4E">
              <w:rPr>
                <w:rFonts w:ascii="Calibri Light" w:eastAsia="Calibri" w:hAnsi="Calibri Light" w:cs="Calibri Light"/>
                <w:b/>
                <w:color w:val="4472C4"/>
                <w:sz w:val="18"/>
                <w:szCs w:val="18"/>
              </w:rPr>
              <w:t>RANK</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out of 19 companies on this measure.</w:t>
            </w:r>
          </w:p>
        </w:tc>
      </w:tr>
    </w:tbl>
    <w:p w14:paraId="7E7CA5E7" w14:textId="77777777" w:rsidR="00D57FE0" w:rsidRPr="00154F4E" w:rsidRDefault="00D57FE0">
      <w:pPr>
        <w:rPr>
          <w:rFonts w:ascii="Calibri Light" w:eastAsia="Calibri" w:hAnsi="Calibri Light" w:cs="Calibri Light"/>
          <w:sz w:val="18"/>
          <w:szCs w:val="18"/>
        </w:rPr>
      </w:pPr>
    </w:p>
    <w:p w14:paraId="7E7CA5E8"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This table shows how the water companies compare for </w:t>
      </w:r>
      <w:r w:rsidRPr="00154F4E">
        <w:rPr>
          <w:rFonts w:ascii="Calibri Light" w:eastAsia="Calibri" w:hAnsi="Calibri Light" w:cs="Calibri Light"/>
          <w:b/>
          <w:color w:val="000000"/>
          <w:sz w:val="18"/>
          <w:szCs w:val="18"/>
        </w:rPr>
        <w:t>drinking water quality</w:t>
      </w:r>
      <w:r w:rsidRPr="00154F4E">
        <w:rPr>
          <w:rFonts w:ascii="Calibri Light" w:eastAsia="Calibri" w:hAnsi="Calibri Light" w:cs="Calibri Light"/>
          <w:color w:val="000000"/>
          <w:sz w:val="18"/>
          <w:szCs w:val="18"/>
        </w:rPr>
        <w:t xml:space="preserve"> for 2022/2023. </w:t>
      </w:r>
    </w:p>
    <w:p w14:paraId="7E7CA5E9" w14:textId="77777777" w:rsidR="00D57FE0" w:rsidRPr="00154F4E" w:rsidRDefault="00D57FE0">
      <w:pPr>
        <w:rPr>
          <w:rFonts w:ascii="Calibri Light" w:eastAsia="Calibri" w:hAnsi="Calibri Light" w:cs="Calibri Light"/>
          <w:b/>
          <w:color w:val="4472C4"/>
          <w:sz w:val="18"/>
          <w:szCs w:val="18"/>
        </w:rPr>
      </w:pPr>
    </w:p>
    <w:p w14:paraId="7E7CA5EA"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PERFORMANCE: </w:t>
      </w:r>
    </w:p>
    <w:p w14:paraId="7E7CA5E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 xml:space="preserve">Drinking water quality </w:t>
      </w:r>
      <w:r w:rsidRPr="00154F4E">
        <w:rPr>
          <w:rFonts w:ascii="Calibri Light" w:eastAsia="Calibri" w:hAnsi="Calibri Light" w:cs="Calibri Light"/>
          <w:sz w:val="18"/>
          <w:szCs w:val="18"/>
        </w:rPr>
        <w:t>(number of customer contacts about drinking water quality per 1,000 population)</w:t>
      </w:r>
    </w:p>
    <w:p w14:paraId="7E7CA5EE" w14:textId="51F37945"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TABLE 2 – </w:t>
      </w:r>
      <w:r w:rsidR="00E11BCC" w:rsidRPr="00154F4E">
        <w:rPr>
          <w:rFonts w:ascii="Calibri Light" w:eastAsia="Calibri" w:hAnsi="Calibri Light" w:cs="Calibri Light"/>
          <w:b/>
          <w:color w:val="4472C4"/>
          <w:sz w:val="18"/>
          <w:szCs w:val="18"/>
        </w:rPr>
        <w:t xml:space="preserve">TABLE </w:t>
      </w:r>
      <w:r w:rsidR="00B357F3" w:rsidRPr="00154F4E">
        <w:rPr>
          <w:rFonts w:ascii="Calibri Light" w:eastAsia="Calibri" w:hAnsi="Calibri Light" w:cs="Calibri Light"/>
          <w:b/>
          <w:color w:val="4472C4"/>
          <w:sz w:val="18"/>
          <w:szCs w:val="18"/>
        </w:rPr>
        <w:t xml:space="preserve">HIGHLIGHTING PERFORMANCE OF RESPONDENT’S </w:t>
      </w:r>
      <w:r w:rsidR="00E11BCC" w:rsidRPr="00154F4E">
        <w:rPr>
          <w:rFonts w:ascii="Calibri Light" w:eastAsia="Calibri" w:hAnsi="Calibri Light" w:cs="Calibri Light"/>
          <w:b/>
          <w:color w:val="4472C4"/>
          <w:sz w:val="18"/>
          <w:szCs w:val="18"/>
        </w:rPr>
        <w:t xml:space="preserve">WATER COMPANY </w:t>
      </w:r>
    </w:p>
    <w:p w14:paraId="7E7CA5EF" w14:textId="77777777" w:rsidR="00D57FE0" w:rsidRPr="00154F4E" w:rsidRDefault="00D57FE0">
      <w:pPr>
        <w:rPr>
          <w:rFonts w:ascii="Calibri Light" w:eastAsia="Calibri" w:hAnsi="Calibri Light" w:cs="Calibri Light"/>
          <w:strike/>
          <w:sz w:val="18"/>
          <w:szCs w:val="18"/>
        </w:rPr>
      </w:pPr>
    </w:p>
    <w:p w14:paraId="443D381F" w14:textId="5E9EE0B2" w:rsidR="004A1018" w:rsidRPr="00154F4E" w:rsidRDefault="004A1018">
      <w:pPr>
        <w:rPr>
          <w:rFonts w:ascii="Calibri Light" w:eastAsia="Calibri" w:hAnsi="Calibri Light" w:cs="Calibri Light"/>
          <w:b/>
          <w:color w:val="4472C4" w:themeColor="accent1"/>
          <w:sz w:val="18"/>
          <w:szCs w:val="18"/>
        </w:rPr>
      </w:pPr>
      <w:r w:rsidRPr="00154F4E">
        <w:rPr>
          <w:rFonts w:ascii="Calibri Light" w:eastAsia="Calibri" w:hAnsi="Calibri Light" w:cs="Calibri Light"/>
          <w:b/>
          <w:color w:val="4472C4" w:themeColor="accent1"/>
          <w:sz w:val="18"/>
          <w:szCs w:val="18"/>
        </w:rPr>
        <w:t xml:space="preserve">SHOW IF </w:t>
      </w:r>
      <w:r w:rsidR="00D212E3" w:rsidRPr="00154F4E">
        <w:rPr>
          <w:rFonts w:ascii="Calibri Light" w:eastAsia="Calibri" w:hAnsi="Calibri Light" w:cs="Calibri Light"/>
          <w:b/>
          <w:color w:val="4472C4" w:themeColor="accent1"/>
          <w:sz w:val="18"/>
          <w:szCs w:val="18"/>
        </w:rPr>
        <w:t>S5B=</w:t>
      </w:r>
      <w:r w:rsidR="00FC74BC" w:rsidRPr="00154F4E">
        <w:rPr>
          <w:rFonts w:ascii="Calibri Light" w:eastAsia="Calibri" w:hAnsi="Calibri Light" w:cs="Calibri Light"/>
          <w:b/>
          <w:color w:val="4472C4" w:themeColor="accent1"/>
          <w:sz w:val="18"/>
          <w:szCs w:val="18"/>
        </w:rPr>
        <w:t xml:space="preserve"> 2, 3, 4, 6, 7, 8, 9, 11, 12, 13, 14, 15, 17, 18, 19</w:t>
      </w:r>
    </w:p>
    <w:p w14:paraId="7E7CA5F0" w14:textId="22522409" w:rsidR="00D57FE0" w:rsidRPr="00154F4E" w:rsidRDefault="00CD60B8">
      <w:pP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t>PROPOSALS FOR YOUR COMPANY’S PERFORMANCE FROM 2025 TO 2030</w:t>
      </w:r>
    </w:p>
    <w:p w14:paraId="7E7CA5F1" w14:textId="56DF0E0A" w:rsidR="00D57FE0" w:rsidRPr="00154F4E" w:rsidRDefault="00CD60B8">
      <w:pP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The information below shows proposals for the future performance of </w:t>
      </w:r>
      <w:r w:rsidRPr="00154F4E">
        <w:rPr>
          <w:rFonts w:ascii="Calibri Light" w:eastAsia="Calibri" w:hAnsi="Calibri Light" w:cs="Calibri Light"/>
          <w:b/>
          <w:color w:val="4472C4"/>
          <w:sz w:val="18"/>
          <w:szCs w:val="18"/>
        </w:rPr>
        <w:t>&lt;</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color w:val="000000"/>
          <w:sz w:val="18"/>
          <w:szCs w:val="18"/>
        </w:rPr>
        <w:t xml:space="preserve">for drinking water quality contacts. By 2030 they will aim to reduce it to </w:t>
      </w:r>
      <w:r w:rsidRPr="00154F4E">
        <w:rPr>
          <w:rFonts w:ascii="Calibri Light" w:eastAsia="Calibri" w:hAnsi="Calibri Light" w:cs="Calibri Light"/>
          <w:b/>
          <w:color w:val="4472C4"/>
          <w:sz w:val="18"/>
          <w:szCs w:val="18"/>
        </w:rPr>
        <w:t>&lt;</w:t>
      </w:r>
      <w:r w:rsidR="00866DB2" w:rsidRPr="00154F4E">
        <w:rPr>
          <w:rFonts w:ascii="Calibri Light" w:eastAsia="Calibri" w:hAnsi="Calibri Light" w:cs="Calibri Light"/>
          <w:b/>
          <w:color w:val="4472C4"/>
          <w:sz w:val="18"/>
          <w:szCs w:val="18"/>
        </w:rPr>
        <w:t>NUMBER OF CONTACTS</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color w:val="000000"/>
          <w:sz w:val="18"/>
          <w:szCs w:val="18"/>
        </w:rPr>
        <w:t>contacts per 1,000 population. The smaller the number, the fewer the contacts received about drinking water quality.</w:t>
      </w:r>
    </w:p>
    <w:p w14:paraId="69985446" w14:textId="77777777" w:rsidR="004A1018" w:rsidRPr="00154F4E" w:rsidRDefault="004A1018">
      <w:pPr>
        <w:rPr>
          <w:rFonts w:ascii="Calibri Light" w:eastAsia="Calibri" w:hAnsi="Calibri Light" w:cs="Calibri Light"/>
          <w:color w:val="000000"/>
          <w:sz w:val="18"/>
          <w:szCs w:val="18"/>
        </w:rPr>
      </w:pPr>
    </w:p>
    <w:p w14:paraId="78DF60C6" w14:textId="69DC2BC8" w:rsidR="004A1018" w:rsidRPr="00154F4E" w:rsidRDefault="004A1018">
      <w:pPr>
        <w:rPr>
          <w:rFonts w:ascii="Calibri Light" w:eastAsia="Calibri" w:hAnsi="Calibri Light" w:cs="Calibri Light"/>
          <w:b/>
          <w:sz w:val="18"/>
          <w:szCs w:val="18"/>
        </w:rPr>
      </w:pPr>
      <w:r w:rsidRPr="00154F4E">
        <w:rPr>
          <w:rFonts w:ascii="Calibri Light" w:eastAsia="Calibri" w:hAnsi="Calibri Light" w:cs="Calibri Light"/>
          <w:b/>
          <w:bCs/>
          <w:color w:val="4472C4" w:themeColor="accent1"/>
          <w:sz w:val="18"/>
          <w:szCs w:val="18"/>
        </w:rPr>
        <w:t>SHOW</w:t>
      </w:r>
      <w:r w:rsidR="00FC74BC" w:rsidRPr="00154F4E">
        <w:rPr>
          <w:rFonts w:ascii="Calibri Light" w:eastAsia="Calibri" w:hAnsi="Calibri Light" w:cs="Calibri Light"/>
          <w:b/>
          <w:bCs/>
          <w:color w:val="4472C4" w:themeColor="accent1"/>
          <w:sz w:val="18"/>
          <w:szCs w:val="18"/>
        </w:rPr>
        <w:t xml:space="preserve"> IF S5B=</w:t>
      </w:r>
      <w:r w:rsidR="00EB5B46" w:rsidRPr="00154F4E">
        <w:rPr>
          <w:rFonts w:ascii="Calibri Light" w:eastAsia="Calibri" w:hAnsi="Calibri Light" w:cs="Calibri Light"/>
          <w:b/>
          <w:bCs/>
          <w:color w:val="4472C4" w:themeColor="accent1"/>
          <w:sz w:val="18"/>
          <w:szCs w:val="18"/>
        </w:rPr>
        <w:t>1,</w:t>
      </w:r>
      <w:r w:rsidR="00A33690" w:rsidRPr="00154F4E">
        <w:rPr>
          <w:rFonts w:ascii="Calibri Light" w:eastAsia="Calibri" w:hAnsi="Calibri Light" w:cs="Calibri Light"/>
          <w:b/>
          <w:bCs/>
          <w:color w:val="4472C4" w:themeColor="accent1"/>
          <w:sz w:val="18"/>
          <w:szCs w:val="18"/>
        </w:rPr>
        <w:t xml:space="preserve"> 5, 10, 16</w:t>
      </w:r>
      <w:r w:rsidR="003C4C54" w:rsidRPr="00154F4E">
        <w:rPr>
          <w:rFonts w:ascii="Calibri Light" w:eastAsia="Calibri" w:hAnsi="Calibri Light" w:cs="Calibri Light"/>
          <w:b/>
          <w:bCs/>
          <w:color w:val="5B9BD5" w:themeColor="accent5"/>
          <w:sz w:val="18"/>
          <w:szCs w:val="18"/>
        </w:rPr>
        <w:br/>
      </w:r>
      <w:r w:rsidR="003C4C54" w:rsidRPr="00154F4E">
        <w:rPr>
          <w:rFonts w:ascii="Calibri Light" w:eastAsia="Calibri" w:hAnsi="Calibri Light" w:cs="Calibri Light"/>
          <w:b/>
          <w:sz w:val="18"/>
          <w:szCs w:val="18"/>
        </w:rPr>
        <w:t>PROPOSALS FOR YOUR COMPANY’S PERFORMANCE FROM 2025 TO 2030</w:t>
      </w:r>
      <w:r w:rsidR="00FC5168" w:rsidRPr="00154F4E">
        <w:rPr>
          <w:rFonts w:ascii="Calibri Light" w:eastAsia="Calibri" w:hAnsi="Calibri Light" w:cs="Calibri Light"/>
          <w:b/>
          <w:sz w:val="18"/>
          <w:szCs w:val="18"/>
        </w:rPr>
        <w:br/>
      </w:r>
      <w:r w:rsidR="00FC5168" w:rsidRPr="00154F4E">
        <w:rPr>
          <w:rFonts w:ascii="Calibri Light" w:eastAsia="Calibri" w:hAnsi="Calibri Light" w:cs="Calibri Light"/>
          <w:sz w:val="18"/>
          <w:szCs w:val="18"/>
        </w:rPr>
        <w:t xml:space="preserve">The chart below shows the proposal for the future performance target for </w:t>
      </w:r>
      <w:r w:rsidR="00931133" w:rsidRPr="00154F4E">
        <w:rPr>
          <w:rFonts w:ascii="Calibri Light" w:eastAsia="Calibri" w:hAnsi="Calibri Light" w:cs="Calibri Light"/>
          <w:sz w:val="18"/>
          <w:szCs w:val="18"/>
        </w:rPr>
        <w:t>&lt;</w:t>
      </w:r>
      <w:r w:rsidR="00CC5461" w:rsidRPr="00154F4E">
        <w:rPr>
          <w:rFonts w:ascii="Calibri Light" w:eastAsia="Calibri" w:hAnsi="Calibri Light" w:cs="Calibri Light"/>
          <w:b/>
          <w:sz w:val="18"/>
          <w:szCs w:val="18"/>
        </w:rPr>
        <w:t>WATER COMPANY</w:t>
      </w:r>
      <w:r w:rsidR="00931133" w:rsidRPr="00154F4E">
        <w:rPr>
          <w:rFonts w:ascii="Calibri Light" w:eastAsia="Calibri" w:hAnsi="Calibri Light" w:cs="Calibri Light"/>
          <w:sz w:val="18"/>
          <w:szCs w:val="18"/>
        </w:rPr>
        <w:t>&gt;</w:t>
      </w:r>
      <w:r w:rsidR="00FC5168" w:rsidRPr="00154F4E">
        <w:rPr>
          <w:rFonts w:ascii="Calibri Light" w:eastAsia="Calibri" w:hAnsi="Calibri Light" w:cs="Calibri Light"/>
          <w:sz w:val="18"/>
          <w:szCs w:val="18"/>
        </w:rPr>
        <w:t xml:space="preserve"> in relation to the</w:t>
      </w:r>
      <w:r w:rsidR="00A33690" w:rsidRPr="00154F4E">
        <w:rPr>
          <w:rFonts w:ascii="Calibri Light" w:eastAsia="Calibri" w:hAnsi="Calibri Light" w:cs="Calibri Light"/>
          <w:sz w:val="18"/>
          <w:szCs w:val="18"/>
        </w:rPr>
        <w:t>ir</w:t>
      </w:r>
      <w:r w:rsidR="00FC5168" w:rsidRPr="00154F4E">
        <w:rPr>
          <w:rFonts w:ascii="Calibri Light" w:eastAsia="Calibri" w:hAnsi="Calibri Light" w:cs="Calibri Light"/>
          <w:sz w:val="18"/>
          <w:szCs w:val="18"/>
        </w:rPr>
        <w:t xml:space="preserve"> current performance. The smaller the number, the fewer the contacts received about drinking water quality.</w:t>
      </w:r>
    </w:p>
    <w:p w14:paraId="7E7CA5F2" w14:textId="77777777" w:rsidR="00D57FE0" w:rsidRPr="00154F4E" w:rsidRDefault="00D57FE0">
      <w:pPr>
        <w:rPr>
          <w:rFonts w:ascii="Calibri Light" w:eastAsia="Calibri" w:hAnsi="Calibri Light" w:cs="Calibri Light"/>
          <w:sz w:val="18"/>
          <w:szCs w:val="18"/>
        </w:rPr>
      </w:pPr>
    </w:p>
    <w:p w14:paraId="7E7CA5F3"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PERFORMANCE: Drinking water quality </w:t>
      </w:r>
    </w:p>
    <w:p w14:paraId="7E7CA5F4"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(number of customer contacts about drinking water quality per 1,000 population)</w:t>
      </w:r>
    </w:p>
    <w:p w14:paraId="7E7CA5F5"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Current performance</w:t>
      </w:r>
      <w:r w:rsidRPr="00154F4E">
        <w:rPr>
          <w:rFonts w:ascii="Calibri Light" w:hAnsi="Calibri Light" w:cs="Calibri Light"/>
          <w:noProof/>
          <w:lang w:val="en-GB"/>
        </w:rPr>
        <mc:AlternateContent>
          <mc:Choice Requires="wps">
            <w:drawing>
              <wp:anchor distT="0" distB="0" distL="114300" distR="114300" simplePos="0" relativeHeight="251658243" behindDoc="0" locked="0" layoutInCell="1" hidden="0" allowOverlap="1" wp14:anchorId="7E7CA8AF" wp14:editId="7E7CA8B0">
                <wp:simplePos x="0" y="0"/>
                <wp:positionH relativeFrom="column">
                  <wp:posOffset>1003300</wp:posOffset>
                </wp:positionH>
                <wp:positionV relativeFrom="paragraph">
                  <wp:posOffset>0</wp:posOffset>
                </wp:positionV>
                <wp:extent cx="342900" cy="96519"/>
                <wp:effectExtent l="0" t="0" r="0" b="0"/>
                <wp:wrapNone/>
                <wp:docPr id="2144741195" name="Rectangle 2144741195"/>
                <wp:cNvGraphicFramePr/>
                <a:graphic xmlns:a="http://schemas.openxmlformats.org/drawingml/2006/main">
                  <a:graphicData uri="http://schemas.microsoft.com/office/word/2010/wordprocessingShape">
                    <wps:wsp>
                      <wps:cNvSpPr/>
                      <wps:spPr>
                        <a:xfrm rot="10800000" flipH="1">
                          <a:off x="5199950" y="3757141"/>
                          <a:ext cx="292100" cy="45719"/>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7E7CA914" w14:textId="77777777" w:rsidR="00D57FE0" w:rsidRDefault="00D57FE0">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CA8AF" id="Rectangle 2144741195" o:spid="_x0000_s1029" style="position:absolute;margin-left:79pt;margin-top:0;width:27pt;height:7.6pt;rotation:180;flip:x;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" fillcolor="#002060" strokecolor="#002060" strokeweight="1pt">
                <v:stroke startarrowwidth="narrow" startarrowlength="short" endarrowwidth="narrow" endarrowlength="short"/>
                <v:textbox inset="2.53958mm,2.53958mm,2.53958mm,2.53958mm">
                  <w:txbxContent>
                    <w:p w14:paraId="7E7CA914" w14:textId="77777777" w:rsidR="00D57FE0" w:rsidRDefault="00D57FE0">
                      <w:pPr>
                        <w:textDirection w:val="btLr"/>
                      </w:pPr>
                    </w:p>
                  </w:txbxContent>
                </v:textbox>
              </v:rect>
            </w:pict>
          </mc:Fallback>
        </mc:AlternateContent>
      </w:r>
    </w:p>
    <w:p w14:paraId="7E7CA5F6" w14:textId="5811F1CD"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Target performance </w:t>
      </w:r>
      <w:r w:rsidRPr="00154F4E">
        <w:rPr>
          <w:rFonts w:ascii="Calibri Light" w:hAnsi="Calibri Light" w:cs="Calibri Light"/>
          <w:noProof/>
          <w:lang w:val="en-GB"/>
        </w:rPr>
        <mc:AlternateContent>
          <mc:Choice Requires="wps">
            <w:drawing>
              <wp:anchor distT="0" distB="0" distL="114300" distR="114300" simplePos="0" relativeHeight="251658244" behindDoc="0" locked="0" layoutInCell="1" hidden="0" allowOverlap="1" wp14:anchorId="7E7CA8B1" wp14:editId="7E7CA8B2">
                <wp:simplePos x="0" y="0"/>
                <wp:positionH relativeFrom="column">
                  <wp:posOffset>1104900</wp:posOffset>
                </wp:positionH>
                <wp:positionV relativeFrom="paragraph">
                  <wp:posOffset>0</wp:posOffset>
                </wp:positionV>
                <wp:extent cx="132195" cy="120650"/>
                <wp:effectExtent l="0" t="0" r="0" b="0"/>
                <wp:wrapNone/>
                <wp:docPr id="2144741210" name="Oval 2144741210"/>
                <wp:cNvGraphicFramePr/>
                <a:graphic xmlns:a="http://schemas.openxmlformats.org/drawingml/2006/main">
                  <a:graphicData uri="http://schemas.microsoft.com/office/word/2010/wordprocessingShape">
                    <wps:wsp>
                      <wps:cNvSpPr/>
                      <wps:spPr>
                        <a:xfrm>
                          <a:off x="5305303" y="3745075"/>
                          <a:ext cx="81395" cy="69850"/>
                        </a:xfrm>
                        <a:prstGeom prst="ellipse">
                          <a:avLst/>
                        </a:prstGeom>
                        <a:solidFill>
                          <a:schemeClr val="accent5"/>
                        </a:solidFill>
                        <a:ln w="12700" cap="flat" cmpd="sng">
                          <a:solidFill>
                            <a:schemeClr val="accent5"/>
                          </a:solidFill>
                          <a:prstDash val="solid"/>
                          <a:miter lim="800000"/>
                          <a:headEnd type="none" w="sm" len="sm"/>
                          <a:tailEnd type="none" w="sm" len="sm"/>
                        </a:ln>
                      </wps:spPr>
                      <wps:txbx>
                        <w:txbxContent>
                          <w:p w14:paraId="7E7CA915" w14:textId="77777777" w:rsidR="00D57FE0" w:rsidRDefault="00D57FE0">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7CA8B1" id="Oval 2144741210" o:spid="_x0000_s1030" style="position:absolute;margin-left:87pt;margin-top:0;width:10.4pt;height:9.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" fillcolor="#5b9bd5 [3208]" strokecolor="#5b9bd5 [3208]" strokeweight="1pt">
                <v:stroke startarrowwidth="narrow" startarrowlength="short" endarrowwidth="narrow" endarrowlength="short" joinstyle="miter"/>
                <v:textbox inset="2.53958mm,2.53958mm,2.53958mm,2.53958mm">
                  <w:txbxContent>
                    <w:p w14:paraId="7E7CA915" w14:textId="77777777" w:rsidR="00D57FE0" w:rsidRDefault="00D57FE0">
                      <w:pPr>
                        <w:textDirection w:val="btLr"/>
                      </w:pPr>
                    </w:p>
                  </w:txbxContent>
                </v:textbox>
              </v:oval>
            </w:pict>
          </mc:Fallback>
        </mc:AlternateContent>
      </w:r>
      <w:r w:rsidRPr="00154F4E">
        <w:rPr>
          <w:rFonts w:ascii="Calibri Light" w:hAnsi="Calibri Light" w:cs="Calibri Light"/>
          <w:noProof/>
          <w:lang w:val="en-GB"/>
        </w:rPr>
        <mc:AlternateContent>
          <mc:Choice Requires="wps">
            <w:drawing>
              <wp:anchor distT="0" distB="0" distL="114300" distR="114300" simplePos="0" relativeHeight="251658245" behindDoc="0" locked="0" layoutInCell="1" hidden="0" allowOverlap="1" wp14:anchorId="7E7CA8B3" wp14:editId="7E7CA8B4">
                <wp:simplePos x="0" y="0"/>
                <wp:positionH relativeFrom="column">
                  <wp:posOffset>1016000</wp:posOffset>
                </wp:positionH>
                <wp:positionV relativeFrom="paragraph">
                  <wp:posOffset>63500</wp:posOffset>
                </wp:positionV>
                <wp:extent cx="0" cy="19050"/>
                <wp:effectExtent l="0" t="0" r="0" b="0"/>
                <wp:wrapNone/>
                <wp:docPr id="2144741216" name="Straight Arrow Connector 2144741216"/>
                <wp:cNvGraphicFramePr/>
                <a:graphic xmlns:a="http://schemas.openxmlformats.org/drawingml/2006/main">
                  <a:graphicData uri="http://schemas.microsoft.com/office/word/2010/wordprocessingShape">
                    <wps:wsp>
                      <wps:cNvCnPr/>
                      <wps:spPr>
                        <a:xfrm>
                          <a:off x="5199950" y="3780000"/>
                          <a:ext cx="292100" cy="0"/>
                        </a:xfrm>
                        <a:prstGeom prst="straightConnector1">
                          <a:avLst/>
                        </a:prstGeom>
                        <a:noFill/>
                        <a:ln w="19050" cap="flat" cmpd="sng">
                          <a:solidFill>
                            <a:schemeClr val="accent5"/>
                          </a:solidFill>
                          <a:prstDash val="dash"/>
                          <a:miter lim="800000"/>
                          <a:headEnd type="none" w="sm" len="sm"/>
                          <a:tailEnd type="none" w="sm" len="sm"/>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2A2F7" id="Straight Arrow Connector 2144741216" o:spid="_x0000_s1026" type="#_x0000_t32" style="position:absolute;margin-left:80pt;margin-top:5pt;width:0;height:1.5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" strokecolor="#5b9bd5 [3208]" strokeweight="1.5pt">
                <v:stroke dashstyle="dash" startarrowwidth="narrow" startarrowlength="short" endarrowwidth="narrow" endarrowlength="short" joinstyle="miter"/>
              </v:shape>
            </w:pict>
          </mc:Fallback>
        </mc:AlternateContent>
      </w:r>
    </w:p>
    <w:p w14:paraId="7E7CA5F9" w14:textId="46546342"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CHART 2 – </w:t>
      </w:r>
      <w:r w:rsidR="00E11BCC" w:rsidRPr="00154F4E">
        <w:rPr>
          <w:rFonts w:ascii="Calibri Light" w:eastAsia="Calibri" w:hAnsi="Calibri Light" w:cs="Calibri Light"/>
          <w:b/>
          <w:color w:val="4472C4"/>
          <w:sz w:val="18"/>
          <w:szCs w:val="18"/>
        </w:rPr>
        <w:t xml:space="preserve">CHART </w:t>
      </w:r>
      <w:r w:rsidR="00B357F3" w:rsidRPr="00154F4E">
        <w:rPr>
          <w:rFonts w:ascii="Calibri Light" w:eastAsia="Calibri" w:hAnsi="Calibri Light" w:cs="Calibri Light"/>
          <w:b/>
          <w:color w:val="4472C4"/>
          <w:sz w:val="18"/>
          <w:szCs w:val="18"/>
        </w:rPr>
        <w:t xml:space="preserve">HIGHLIGHTING PERFORMANCE OF RESPONDENT’S </w:t>
      </w:r>
      <w:r w:rsidR="00E11BCC" w:rsidRPr="00154F4E">
        <w:rPr>
          <w:rFonts w:ascii="Calibri Light" w:eastAsia="Calibri" w:hAnsi="Calibri Light" w:cs="Calibri Light"/>
          <w:b/>
          <w:color w:val="4472C4"/>
          <w:sz w:val="18"/>
          <w:szCs w:val="18"/>
        </w:rPr>
        <w:t xml:space="preserve">WATER COMPANY </w:t>
      </w:r>
    </w:p>
    <w:p w14:paraId="7E7CA5FA" w14:textId="77777777" w:rsidR="00D57FE0" w:rsidRPr="00154F4E" w:rsidRDefault="00D57FE0">
      <w:pPr>
        <w:rPr>
          <w:rFonts w:ascii="Calibri Light" w:eastAsia="Calibri" w:hAnsi="Calibri Light" w:cs="Calibri Light"/>
          <w:b/>
          <w:color w:val="4472C4"/>
          <w:sz w:val="18"/>
          <w:szCs w:val="18"/>
        </w:rPr>
      </w:pPr>
    </w:p>
    <w:p w14:paraId="7E7CA5FB"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NEXT PAGE, TABLE3 AND GRAPH3, ADD 15 SECOND TIME DELAY, ADD ZOOM FUNCTION</w:t>
      </w:r>
    </w:p>
    <w:p w14:paraId="7E7CA5FC"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lastRenderedPageBreak/>
        <w:t>SHOW ALL</w:t>
      </w:r>
    </w:p>
    <w:p w14:paraId="7E7CA5FD"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Please read the text carefully. Note that the continue button will appear after 15 seconds.</w:t>
      </w:r>
    </w:p>
    <w:p w14:paraId="7E7CA608" w14:textId="77777777" w:rsidR="00D57FE0" w:rsidRPr="00154F4E" w:rsidRDefault="00D57FE0">
      <w:pPr>
        <w:rPr>
          <w:rFonts w:ascii="Calibri Light" w:eastAsia="Calibri" w:hAnsi="Calibri Light" w:cs="Calibri Light"/>
          <w:sz w:val="18"/>
          <w:szCs w:val="18"/>
        </w:rPr>
      </w:pPr>
    </w:p>
    <w:p w14:paraId="7E7CA609"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YOUR WATER COMPANY PERFORMANCE ON THE FOLLOWING MEASURE:</w:t>
      </w:r>
    </w:p>
    <w:p w14:paraId="7E7CA60A" w14:textId="77777777" w:rsidR="00D57FE0" w:rsidRPr="00154F4E" w:rsidRDefault="00D57FE0">
      <w:pPr>
        <w:rPr>
          <w:rFonts w:ascii="Calibri Light" w:eastAsia="Calibri" w:hAnsi="Calibri Light" w:cs="Calibri Light"/>
          <w:sz w:val="18"/>
          <w:szCs w:val="18"/>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5" w:type="dxa"/>
          <w:left w:w="115" w:type="dxa"/>
          <w:bottom w:w="15" w:type="dxa"/>
          <w:right w:w="115" w:type="dxa"/>
        </w:tblCellMar>
        <w:tblLook w:val="0400" w:firstRow="0" w:lastRow="0" w:firstColumn="0" w:lastColumn="0" w:noHBand="0" w:noVBand="1"/>
      </w:tblPr>
      <w:tblGrid>
        <w:gridCol w:w="9776"/>
      </w:tblGrid>
      <w:tr w:rsidR="00D57FE0" w:rsidRPr="00154F4E" w14:paraId="7E7CA60C" w14:textId="77777777">
        <w:tc>
          <w:tcPr>
            <w:tcW w:w="9776" w:type="dxa"/>
          </w:tcPr>
          <w:p w14:paraId="7E7CA60B"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LEAKS</w:t>
            </w:r>
          </w:p>
        </w:tc>
      </w:tr>
      <w:tr w:rsidR="00D57FE0" w:rsidRPr="00154F4E" w14:paraId="7E7CA610" w14:textId="77777777">
        <w:tc>
          <w:tcPr>
            <w:tcW w:w="9776" w:type="dxa"/>
          </w:tcPr>
          <w:p w14:paraId="7E7CA60D" w14:textId="77777777" w:rsidR="00D57FE0" w:rsidRPr="00154F4E" w:rsidRDefault="00CD60B8">
            <w:p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b/>
                <w:sz w:val="18"/>
                <w:szCs w:val="18"/>
              </w:rPr>
              <w:t xml:space="preserve">The number of litres of water leaked per property per day. </w:t>
            </w:r>
            <w:r w:rsidRPr="00154F4E">
              <w:rPr>
                <w:rFonts w:ascii="Calibri Light" w:eastAsia="Calibri" w:hAnsi="Calibri Light" w:cs="Calibri Light"/>
                <w:sz w:val="18"/>
                <w:szCs w:val="18"/>
              </w:rPr>
              <w:t>Leaks can affect customers directly if their water supply is affected. They are sometimes unnoticed if underground. However, leakage is often seen in the media and has a cost to people on their bills and a cost to the environment.</w:t>
            </w:r>
          </w:p>
          <w:p w14:paraId="7E7CA60E" w14:textId="77777777" w:rsidR="00D57FE0" w:rsidRPr="00154F4E" w:rsidRDefault="00D57FE0">
            <w:pPr>
              <w:pBdr>
                <w:top w:val="nil"/>
                <w:left w:val="nil"/>
                <w:bottom w:val="nil"/>
                <w:right w:val="nil"/>
                <w:between w:val="nil"/>
              </w:pBdr>
              <w:rPr>
                <w:rFonts w:ascii="Calibri Light" w:eastAsia="Calibri" w:hAnsi="Calibri Light" w:cs="Calibri Light"/>
                <w:sz w:val="18"/>
                <w:szCs w:val="18"/>
              </w:rPr>
            </w:pPr>
          </w:p>
          <w:p w14:paraId="7E7CA60F"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Performance for each company is shown as the number </w:t>
            </w:r>
            <w:r w:rsidRPr="00154F4E">
              <w:rPr>
                <w:rFonts w:ascii="Calibri Light" w:eastAsia="Calibri" w:hAnsi="Calibri Light" w:cs="Calibri Light"/>
                <w:sz w:val="18"/>
                <w:szCs w:val="18"/>
              </w:rPr>
              <w:t>of litres lost from water mains or pipe leaks per property per day.</w:t>
            </w:r>
          </w:p>
        </w:tc>
      </w:tr>
      <w:tr w:rsidR="00D57FE0" w:rsidRPr="00154F4E" w14:paraId="7E7CA612" w14:textId="77777777">
        <w:tc>
          <w:tcPr>
            <w:tcW w:w="9776" w:type="dxa"/>
          </w:tcPr>
          <w:p w14:paraId="7E7CA61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 xml:space="preserve">The lower numbers, which are displayed at the top of the table, are better </w:t>
            </w:r>
            <w:r w:rsidRPr="00154F4E">
              <w:rPr>
                <w:rFonts w:ascii="Calibri Light" w:eastAsia="Calibri" w:hAnsi="Calibri Light" w:cs="Calibri Light"/>
                <w:sz w:val="18"/>
                <w:szCs w:val="18"/>
              </w:rPr>
              <w:t xml:space="preserve">as they show that there is less leakage. </w:t>
            </w:r>
          </w:p>
        </w:tc>
      </w:tr>
      <w:tr w:rsidR="00E11BCC" w:rsidRPr="00154F4E" w14:paraId="7E7CA614" w14:textId="77777777">
        <w:tc>
          <w:tcPr>
            <w:tcW w:w="9776" w:type="dxa"/>
          </w:tcPr>
          <w:p w14:paraId="7E7CA613" w14:textId="00052616" w:rsidR="00E11BCC" w:rsidRPr="00154F4E" w:rsidRDefault="00E11BCC" w:rsidP="00E11BCC">
            <w:pPr>
              <w:rPr>
                <w:rFonts w:ascii="Calibri Light" w:eastAsia="Calibri" w:hAnsi="Calibri Light" w:cs="Calibri Light"/>
                <w:b/>
                <w:sz w:val="18"/>
                <w:szCs w:val="18"/>
              </w:rPr>
            </w:pPr>
            <w:r w:rsidRPr="00154F4E">
              <w:rPr>
                <w:rFonts w:ascii="Calibri Light" w:eastAsia="Calibri" w:hAnsi="Calibri Light" w:cs="Calibri Light"/>
                <w:sz w:val="18"/>
                <w:szCs w:val="18"/>
              </w:rPr>
              <w:t>In 2022/2023</w:t>
            </w:r>
            <w:r w:rsidRPr="00154F4E">
              <w:rPr>
                <w:rFonts w:ascii="Calibri Light" w:eastAsia="Calibri" w:hAnsi="Calibri Light" w:cs="Calibri Light"/>
                <w:b/>
                <w:sz w:val="18"/>
                <w:szCs w:val="18"/>
              </w:rPr>
              <w:t xml:space="preserve"> </w:t>
            </w:r>
            <w:r w:rsidRPr="00154F4E">
              <w:rPr>
                <w:rFonts w:ascii="Calibri Light" w:eastAsia="Calibri" w:hAnsi="Calibri Light" w:cs="Calibri Light"/>
                <w:b/>
                <w:color w:val="4472C4"/>
                <w:sz w:val="18"/>
                <w:szCs w:val="18"/>
              </w:rPr>
              <w:t>&lt;WATER COMPANY&gt;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&lt;PIPE IN ‘met’ / ‘</w:t>
            </w:r>
            <w:r w:rsidR="00BE2EDB" w:rsidRPr="00154F4E">
              <w:rPr>
                <w:rFonts w:ascii="Calibri Light" w:eastAsia="Calibri" w:hAnsi="Calibri Light" w:cs="Calibri Light"/>
                <w:b/>
                <w:color w:val="4472C4"/>
                <w:sz w:val="18"/>
                <w:szCs w:val="18"/>
              </w:rPr>
              <w:t>did not meet</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its performance target.</w:t>
            </w:r>
          </w:p>
        </w:tc>
      </w:tr>
      <w:tr w:rsidR="00D57FE0" w:rsidRPr="00154F4E" w14:paraId="7E7CA616" w14:textId="77777777">
        <w:tc>
          <w:tcPr>
            <w:tcW w:w="9776" w:type="dxa"/>
          </w:tcPr>
          <w:p w14:paraId="3D4CBA16" w14:textId="02EE513B"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&lt;</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perform at &lt;</w:t>
            </w:r>
            <w:r w:rsidR="00793D8C" w:rsidRPr="00154F4E">
              <w:rPr>
                <w:rFonts w:ascii="Calibri Light" w:eastAsia="Calibri" w:hAnsi="Calibri Light" w:cs="Calibri Light"/>
                <w:b/>
                <w:color w:val="4472C4"/>
                <w:sz w:val="18"/>
                <w:szCs w:val="18"/>
              </w:rPr>
              <w:t>RANK</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out of 19 companies on this measure.</w:t>
            </w:r>
          </w:p>
          <w:p w14:paraId="610FC3F2" w14:textId="77777777" w:rsidR="008710C0" w:rsidRPr="00154F4E" w:rsidRDefault="008710C0">
            <w:pPr>
              <w:rPr>
                <w:rFonts w:ascii="Calibri Light" w:eastAsia="Calibri" w:hAnsi="Calibri Light" w:cs="Calibri Light"/>
                <w:sz w:val="18"/>
                <w:szCs w:val="18"/>
              </w:rPr>
            </w:pPr>
          </w:p>
          <w:p w14:paraId="34DD162C" w14:textId="47F5A5B7" w:rsidR="008710C0" w:rsidRPr="00154F4E" w:rsidRDefault="008710C0" w:rsidP="008710C0">
            <w:pPr>
              <w:rPr>
                <w:rFonts w:ascii="Calibri Light" w:eastAsia="Calibri" w:hAnsi="Calibri Light" w:cs="Calibri Light"/>
                <w:sz w:val="18"/>
                <w:szCs w:val="18"/>
              </w:rPr>
            </w:pPr>
            <w:r w:rsidRPr="00154F4E">
              <w:rPr>
                <w:rFonts w:ascii="Calibri Light" w:eastAsia="Calibri" w:hAnsi="Calibri Light" w:cs="Calibri Light"/>
                <w:sz w:val="18"/>
                <w:szCs w:val="18"/>
              </w:rPr>
              <w:t>Each company has its own target for performance on</w:t>
            </w:r>
            <w:r w:rsidR="00E46E78" w:rsidRPr="00154F4E">
              <w:rPr>
                <w:rFonts w:ascii="Calibri Light" w:eastAsia="Calibri" w:hAnsi="Calibri Light" w:cs="Calibri Light"/>
                <w:sz w:val="18"/>
                <w:szCs w:val="18"/>
              </w:rPr>
              <w:t xml:space="preserve"> leaks</w:t>
            </w:r>
            <w:r w:rsidRPr="00154F4E">
              <w:rPr>
                <w:rFonts w:ascii="Calibri Light" w:eastAsia="Calibri" w:hAnsi="Calibri Light" w:cs="Calibri Light"/>
                <w:sz w:val="18"/>
                <w:szCs w:val="18"/>
              </w:rPr>
              <w:t xml:space="preserve">. </w:t>
            </w:r>
          </w:p>
          <w:p w14:paraId="20A8681C" w14:textId="77777777" w:rsidR="008710C0" w:rsidRPr="00154F4E" w:rsidRDefault="008710C0" w:rsidP="008710C0">
            <w:pPr>
              <w:rPr>
                <w:rFonts w:ascii="Calibri Light" w:eastAsia="Calibri" w:hAnsi="Calibri Light" w:cs="Calibri Light"/>
                <w:sz w:val="18"/>
                <w:szCs w:val="18"/>
              </w:rPr>
            </w:pPr>
            <w:r w:rsidRPr="00154F4E">
              <w:rPr>
                <w:rFonts w:ascii="Calibri Light" w:eastAsia="Calibri" w:hAnsi="Calibri Light" w:cs="Calibri Light"/>
                <w:sz w:val="18"/>
                <w:szCs w:val="18"/>
              </w:rPr>
              <w:t>This means that a company can perform well compared to others and still miss its target. This also means that a company can perform less well compared to others and still meet its target.</w:t>
            </w:r>
          </w:p>
          <w:p w14:paraId="7E7CA615" w14:textId="77777777" w:rsidR="008710C0" w:rsidRPr="00154F4E" w:rsidRDefault="008710C0">
            <w:pPr>
              <w:rPr>
                <w:rFonts w:ascii="Calibri Light" w:eastAsia="Calibri" w:hAnsi="Calibri Light" w:cs="Calibri Light"/>
                <w:b/>
                <w:sz w:val="18"/>
                <w:szCs w:val="18"/>
              </w:rPr>
            </w:pPr>
          </w:p>
        </w:tc>
      </w:tr>
    </w:tbl>
    <w:p w14:paraId="7E7CA617" w14:textId="77777777" w:rsidR="00D57FE0" w:rsidRPr="00154F4E" w:rsidRDefault="00D57FE0">
      <w:pPr>
        <w:rPr>
          <w:rFonts w:ascii="Calibri Light" w:eastAsia="Calibri" w:hAnsi="Calibri Light" w:cs="Calibri Light"/>
          <w:sz w:val="18"/>
          <w:szCs w:val="18"/>
        </w:rPr>
      </w:pPr>
    </w:p>
    <w:p w14:paraId="7E7CA618"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This table shows how the water companies compare for </w:t>
      </w:r>
      <w:r w:rsidRPr="00154F4E">
        <w:rPr>
          <w:rFonts w:ascii="Calibri Light" w:eastAsia="Calibri" w:hAnsi="Calibri Light" w:cs="Calibri Light"/>
          <w:b/>
          <w:color w:val="000000"/>
          <w:sz w:val="18"/>
          <w:szCs w:val="18"/>
        </w:rPr>
        <w:t>leaks</w:t>
      </w:r>
      <w:r w:rsidRPr="00154F4E">
        <w:rPr>
          <w:rFonts w:ascii="Calibri Light" w:eastAsia="Calibri" w:hAnsi="Calibri Light" w:cs="Calibri Light"/>
          <w:color w:val="000000"/>
          <w:sz w:val="18"/>
          <w:szCs w:val="18"/>
        </w:rPr>
        <w:t xml:space="preserve"> for 2022/2023. </w:t>
      </w:r>
    </w:p>
    <w:p w14:paraId="7E7CA619" w14:textId="77777777" w:rsidR="00D57FE0" w:rsidRPr="00154F4E" w:rsidRDefault="00D57FE0">
      <w:pPr>
        <w:rPr>
          <w:rFonts w:ascii="Calibri Light" w:eastAsia="Calibri" w:hAnsi="Calibri Light" w:cs="Calibri Light"/>
          <w:sz w:val="18"/>
          <w:szCs w:val="18"/>
        </w:rPr>
      </w:pPr>
    </w:p>
    <w:p w14:paraId="7E7CA61A"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COMPANY PERFORMANCE: </w:t>
      </w:r>
    </w:p>
    <w:p w14:paraId="7E7CA61B"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Leaks</w:t>
      </w:r>
      <w:r w:rsidRPr="00154F4E">
        <w:rPr>
          <w:rFonts w:ascii="Calibri Light" w:eastAsia="Calibri" w:hAnsi="Calibri Light" w:cs="Calibri Light"/>
          <w:b/>
          <w:sz w:val="18"/>
          <w:szCs w:val="18"/>
        </w:rPr>
        <w:br/>
      </w:r>
      <w:r w:rsidRPr="00154F4E">
        <w:rPr>
          <w:rFonts w:ascii="Calibri Light" w:eastAsia="Calibri" w:hAnsi="Calibri Light" w:cs="Calibri Light"/>
          <w:sz w:val="18"/>
          <w:szCs w:val="18"/>
        </w:rPr>
        <w:t>(the number of litres of water leaked per property per day)</w:t>
      </w:r>
      <w:r w:rsidRPr="00154F4E">
        <w:rPr>
          <w:rFonts w:ascii="Calibri Light" w:eastAsia="Calibri" w:hAnsi="Calibri Light" w:cs="Calibri Light"/>
          <w:b/>
          <w:sz w:val="18"/>
          <w:szCs w:val="18"/>
        </w:rPr>
        <w:t xml:space="preserve"> </w:t>
      </w:r>
    </w:p>
    <w:p w14:paraId="7E7CA61C" w14:textId="36C9B119"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TABLE 3 – </w:t>
      </w:r>
      <w:r w:rsidR="00E11BCC" w:rsidRPr="00154F4E">
        <w:rPr>
          <w:rFonts w:ascii="Calibri Light" w:eastAsia="Calibri" w:hAnsi="Calibri Light" w:cs="Calibri Light"/>
          <w:b/>
          <w:color w:val="4472C4"/>
          <w:sz w:val="18"/>
          <w:szCs w:val="18"/>
        </w:rPr>
        <w:t xml:space="preserve">TABLE </w:t>
      </w:r>
      <w:r w:rsidR="00B357F3" w:rsidRPr="00154F4E">
        <w:rPr>
          <w:rFonts w:ascii="Calibri Light" w:eastAsia="Calibri" w:hAnsi="Calibri Light" w:cs="Calibri Light"/>
          <w:b/>
          <w:color w:val="4472C4"/>
          <w:sz w:val="18"/>
          <w:szCs w:val="18"/>
        </w:rPr>
        <w:t xml:space="preserve">HIGHLIGHTING PERFORMANCE OF RESPONDENT’S </w:t>
      </w:r>
      <w:r w:rsidR="00E11BCC" w:rsidRPr="00154F4E">
        <w:rPr>
          <w:rFonts w:ascii="Calibri Light" w:eastAsia="Calibri" w:hAnsi="Calibri Light" w:cs="Calibri Light"/>
          <w:b/>
          <w:color w:val="4472C4"/>
          <w:sz w:val="18"/>
          <w:szCs w:val="18"/>
        </w:rPr>
        <w:t>WATER COMPANY</w:t>
      </w:r>
    </w:p>
    <w:p w14:paraId="7E7CA61D" w14:textId="77777777" w:rsidR="00D57FE0" w:rsidRPr="00154F4E" w:rsidRDefault="00D57FE0">
      <w:pPr>
        <w:rPr>
          <w:rFonts w:ascii="Calibri Light" w:eastAsia="Calibri" w:hAnsi="Calibri Light" w:cs="Calibri Light"/>
          <w:b/>
          <w:color w:val="4472C4"/>
          <w:sz w:val="18"/>
          <w:szCs w:val="18"/>
        </w:rPr>
      </w:pPr>
    </w:p>
    <w:p w14:paraId="7E7CA61E" w14:textId="06D634E0" w:rsidR="00D57FE0" w:rsidRPr="00154F4E" w:rsidRDefault="00D57FE0">
      <w:pPr>
        <w:rPr>
          <w:rFonts w:ascii="Calibri Light" w:eastAsia="Calibri" w:hAnsi="Calibri Light" w:cs="Calibri Light"/>
          <w:sz w:val="18"/>
          <w:szCs w:val="18"/>
        </w:rPr>
      </w:pPr>
    </w:p>
    <w:p w14:paraId="7E7CA620" w14:textId="77777777" w:rsidR="00D57FE0" w:rsidRPr="00154F4E" w:rsidRDefault="00CD60B8">
      <w:pP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t>PROPOSALS FOR YOUR COMPANY’S PERFORMANCE FROM 2025 TO 2030</w:t>
      </w:r>
    </w:p>
    <w:p w14:paraId="7E7CA621" w14:textId="55D46878" w:rsidR="00D57FE0" w:rsidRPr="00154F4E" w:rsidRDefault="00CD60B8">
      <w:pP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The information below shows proposals for the future performance of </w:t>
      </w:r>
      <w:r w:rsidRPr="00154F4E">
        <w:rPr>
          <w:rFonts w:ascii="Calibri Light" w:eastAsia="Calibri" w:hAnsi="Calibri Light" w:cs="Calibri Light"/>
          <w:b/>
          <w:color w:val="4472C4"/>
          <w:sz w:val="18"/>
          <w:szCs w:val="18"/>
        </w:rPr>
        <w:t>&lt;</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color w:val="000000"/>
          <w:sz w:val="18"/>
          <w:szCs w:val="18"/>
        </w:rPr>
        <w:t xml:space="preserve">for leakage. By 2030 they will aim to reduce it to </w:t>
      </w:r>
      <w:r w:rsidRPr="00154F4E">
        <w:rPr>
          <w:rFonts w:ascii="Calibri Light" w:eastAsia="Calibri" w:hAnsi="Calibri Light" w:cs="Calibri Light"/>
          <w:b/>
          <w:color w:val="4472C4"/>
          <w:sz w:val="18"/>
          <w:szCs w:val="18"/>
        </w:rPr>
        <w:t>&lt;</w:t>
      </w:r>
      <w:r w:rsidR="00793D8C" w:rsidRPr="00154F4E">
        <w:rPr>
          <w:rFonts w:ascii="Calibri Light" w:eastAsia="Calibri" w:hAnsi="Calibri Light" w:cs="Calibri Light"/>
          <w:b/>
          <w:color w:val="4472C4"/>
          <w:sz w:val="18"/>
          <w:szCs w:val="18"/>
        </w:rPr>
        <w:t>NUMBER OF LITRES</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color w:val="000000"/>
          <w:sz w:val="18"/>
          <w:szCs w:val="18"/>
        </w:rPr>
        <w:t>litres per property per day. The service improves as the number gets smaller.</w:t>
      </w:r>
    </w:p>
    <w:p w14:paraId="7E7CA622" w14:textId="77777777" w:rsidR="00D57FE0" w:rsidRPr="00154F4E" w:rsidRDefault="00D57FE0">
      <w:pPr>
        <w:rPr>
          <w:rFonts w:ascii="Calibri Light" w:eastAsia="Calibri" w:hAnsi="Calibri Light" w:cs="Calibri Light"/>
          <w:color w:val="000000"/>
          <w:sz w:val="18"/>
          <w:szCs w:val="18"/>
        </w:rPr>
      </w:pPr>
    </w:p>
    <w:p w14:paraId="7E7CA623"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PERFORMANCE: </w:t>
      </w:r>
    </w:p>
    <w:p w14:paraId="7E7CA624"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Leaks</w:t>
      </w:r>
      <w:r w:rsidRPr="00154F4E">
        <w:rPr>
          <w:rFonts w:ascii="Calibri Light" w:eastAsia="Calibri" w:hAnsi="Calibri Light" w:cs="Calibri Light"/>
          <w:b/>
          <w:sz w:val="18"/>
          <w:szCs w:val="18"/>
        </w:rPr>
        <w:br/>
      </w:r>
      <w:r w:rsidRPr="00154F4E">
        <w:rPr>
          <w:rFonts w:ascii="Calibri Light" w:eastAsia="Calibri" w:hAnsi="Calibri Light" w:cs="Calibri Light"/>
          <w:sz w:val="18"/>
          <w:szCs w:val="18"/>
        </w:rPr>
        <w:t>(the number of litres of water leaked per property per day)</w:t>
      </w:r>
      <w:r w:rsidRPr="00154F4E">
        <w:rPr>
          <w:rFonts w:ascii="Calibri Light" w:eastAsia="Calibri" w:hAnsi="Calibri Light" w:cs="Calibri Light"/>
          <w:b/>
          <w:sz w:val="18"/>
          <w:szCs w:val="18"/>
        </w:rPr>
        <w:t xml:space="preserve"> </w:t>
      </w:r>
    </w:p>
    <w:p w14:paraId="7E7CA625" w14:textId="7F4233B6"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Current performance</w:t>
      </w:r>
    </w:p>
    <w:p w14:paraId="7E7CA62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Target performance </w:t>
      </w:r>
      <w:r w:rsidRPr="00154F4E">
        <w:rPr>
          <w:rFonts w:ascii="Calibri Light" w:hAnsi="Calibri Light" w:cs="Calibri Light"/>
          <w:noProof/>
          <w:lang w:val="en-GB"/>
        </w:rPr>
        <mc:AlternateContent>
          <mc:Choice Requires="wps">
            <w:drawing>
              <wp:anchor distT="0" distB="0" distL="114300" distR="114300" simplePos="0" relativeHeight="251658246" behindDoc="0" locked="0" layoutInCell="1" hidden="0" allowOverlap="1" wp14:anchorId="7E7CA8BD" wp14:editId="7E7CA8BE">
                <wp:simplePos x="0" y="0"/>
                <wp:positionH relativeFrom="column">
                  <wp:posOffset>1104900</wp:posOffset>
                </wp:positionH>
                <wp:positionV relativeFrom="paragraph">
                  <wp:posOffset>0</wp:posOffset>
                </wp:positionV>
                <wp:extent cx="132195" cy="120650"/>
                <wp:effectExtent l="0" t="0" r="0" b="0"/>
                <wp:wrapNone/>
                <wp:docPr id="2144741196" name="Oval 2144741196"/>
                <wp:cNvGraphicFramePr/>
                <a:graphic xmlns:a="http://schemas.openxmlformats.org/drawingml/2006/main">
                  <a:graphicData uri="http://schemas.microsoft.com/office/word/2010/wordprocessingShape">
                    <wps:wsp>
                      <wps:cNvSpPr/>
                      <wps:spPr>
                        <a:xfrm>
                          <a:off x="5305303" y="3745075"/>
                          <a:ext cx="81395" cy="69850"/>
                        </a:xfrm>
                        <a:prstGeom prst="ellipse">
                          <a:avLst/>
                        </a:prstGeom>
                        <a:solidFill>
                          <a:schemeClr val="accent5"/>
                        </a:solidFill>
                        <a:ln w="12700" cap="flat" cmpd="sng">
                          <a:solidFill>
                            <a:schemeClr val="accent5"/>
                          </a:solidFill>
                          <a:prstDash val="solid"/>
                          <a:miter lim="800000"/>
                          <a:headEnd type="none" w="sm" len="sm"/>
                          <a:tailEnd type="none" w="sm" len="sm"/>
                        </a:ln>
                      </wps:spPr>
                      <wps:txbx>
                        <w:txbxContent>
                          <w:p w14:paraId="7E7CA917" w14:textId="77777777" w:rsidR="00D57FE0" w:rsidRDefault="00D57FE0">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7CA8BD" id="Oval 2144741196" o:spid="_x0000_s1031" style="position:absolute;margin-left:87pt;margin-top:0;width:10.4pt;height:9.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" fillcolor="#5b9bd5 [3208]" strokecolor="#5b9bd5 [3208]" strokeweight="1pt">
                <v:stroke startarrowwidth="narrow" startarrowlength="short" endarrowwidth="narrow" endarrowlength="short" joinstyle="miter"/>
                <v:textbox inset="2.53958mm,2.53958mm,2.53958mm,2.53958mm">
                  <w:txbxContent>
                    <w:p w14:paraId="7E7CA917" w14:textId="77777777" w:rsidR="00D57FE0" w:rsidRDefault="00D57FE0">
                      <w:pPr>
                        <w:textDirection w:val="btLr"/>
                      </w:pPr>
                    </w:p>
                  </w:txbxContent>
                </v:textbox>
              </v:oval>
            </w:pict>
          </mc:Fallback>
        </mc:AlternateContent>
      </w:r>
      <w:r w:rsidRPr="00154F4E">
        <w:rPr>
          <w:rFonts w:ascii="Calibri Light" w:hAnsi="Calibri Light" w:cs="Calibri Light"/>
          <w:noProof/>
          <w:lang w:val="en-GB"/>
        </w:rPr>
        <mc:AlternateContent>
          <mc:Choice Requires="wps">
            <w:drawing>
              <wp:anchor distT="0" distB="0" distL="114300" distR="114300" simplePos="0" relativeHeight="251658247" behindDoc="0" locked="0" layoutInCell="1" hidden="0" allowOverlap="1" wp14:anchorId="7E7CA8BF" wp14:editId="7E7CA8C0">
                <wp:simplePos x="0" y="0"/>
                <wp:positionH relativeFrom="column">
                  <wp:posOffset>1016000</wp:posOffset>
                </wp:positionH>
                <wp:positionV relativeFrom="paragraph">
                  <wp:posOffset>63500</wp:posOffset>
                </wp:positionV>
                <wp:extent cx="0" cy="19050"/>
                <wp:effectExtent l="0" t="0" r="0" b="0"/>
                <wp:wrapNone/>
                <wp:docPr id="2144741197" name="Straight Arrow Connector 2144741197"/>
                <wp:cNvGraphicFramePr/>
                <a:graphic xmlns:a="http://schemas.openxmlformats.org/drawingml/2006/main">
                  <a:graphicData uri="http://schemas.microsoft.com/office/word/2010/wordprocessingShape">
                    <wps:wsp>
                      <wps:cNvCnPr/>
                      <wps:spPr>
                        <a:xfrm>
                          <a:off x="5199950" y="3780000"/>
                          <a:ext cx="292100" cy="0"/>
                        </a:xfrm>
                        <a:prstGeom prst="straightConnector1">
                          <a:avLst/>
                        </a:prstGeom>
                        <a:noFill/>
                        <a:ln w="19050" cap="flat" cmpd="sng">
                          <a:solidFill>
                            <a:schemeClr val="accent5"/>
                          </a:solidFill>
                          <a:prstDash val="dash"/>
                          <a:miter lim="800000"/>
                          <a:headEnd type="none" w="sm" len="sm"/>
                          <a:tailEnd type="none" w="sm" len="sm"/>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C07494" id="Straight Arrow Connector 2144741197" o:spid="_x0000_s1026" type="#_x0000_t32" style="position:absolute;margin-left:80pt;margin-top:5pt;width:0;height:1.5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" strokecolor="#5b9bd5 [3208]" strokeweight="1.5pt">
                <v:stroke dashstyle="dash" startarrowwidth="narrow" startarrowlength="short" endarrowwidth="narrow" endarrowlength="short" joinstyle="miter"/>
              </v:shape>
            </w:pict>
          </mc:Fallback>
        </mc:AlternateContent>
      </w:r>
    </w:p>
    <w:p w14:paraId="7E7CA627" w14:textId="5DC58EF6"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CHART 3 – </w:t>
      </w:r>
      <w:r w:rsidR="00E11BCC" w:rsidRPr="00154F4E">
        <w:rPr>
          <w:rFonts w:ascii="Calibri Light" w:eastAsia="Calibri" w:hAnsi="Calibri Light" w:cs="Calibri Light"/>
          <w:b/>
          <w:color w:val="4472C4"/>
          <w:sz w:val="18"/>
          <w:szCs w:val="18"/>
        </w:rPr>
        <w:t xml:space="preserve">CHART </w:t>
      </w:r>
      <w:r w:rsidR="00B357F3" w:rsidRPr="00154F4E">
        <w:rPr>
          <w:rFonts w:ascii="Calibri Light" w:eastAsia="Calibri" w:hAnsi="Calibri Light" w:cs="Calibri Light"/>
          <w:b/>
          <w:color w:val="4472C4"/>
          <w:sz w:val="18"/>
          <w:szCs w:val="18"/>
        </w:rPr>
        <w:t xml:space="preserve">HIGHLIGHTING PERFORMANCE OF RESPONDENT’S </w:t>
      </w:r>
      <w:r w:rsidR="00E11BCC" w:rsidRPr="00154F4E">
        <w:rPr>
          <w:rFonts w:ascii="Calibri Light" w:eastAsia="Calibri" w:hAnsi="Calibri Light" w:cs="Calibri Light"/>
          <w:b/>
          <w:color w:val="4472C4"/>
          <w:sz w:val="18"/>
          <w:szCs w:val="18"/>
        </w:rPr>
        <w:t xml:space="preserve">WATER COMPANY </w:t>
      </w:r>
    </w:p>
    <w:p w14:paraId="7E7CA62A" w14:textId="77777777" w:rsidR="00D57FE0" w:rsidRPr="00154F4E" w:rsidRDefault="00D57FE0">
      <w:pPr>
        <w:rPr>
          <w:rFonts w:ascii="Calibri Light" w:eastAsia="Calibri" w:hAnsi="Calibri Light" w:cs="Calibri Light"/>
          <w:color w:val="000000"/>
          <w:sz w:val="18"/>
          <w:szCs w:val="18"/>
        </w:rPr>
      </w:pPr>
    </w:p>
    <w:p w14:paraId="7E7CA62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NEXT PAGE, TABLE7 AND GRAPH7, ADD 15 SECOND TIME DELAY, ADD ZOOM FUNCTION</w:t>
      </w:r>
    </w:p>
    <w:p w14:paraId="7E7CA62C" w14:textId="77777777" w:rsidR="00D57FE0" w:rsidRPr="00154F4E" w:rsidRDefault="00D57FE0">
      <w:pPr>
        <w:rPr>
          <w:rFonts w:ascii="Calibri Light" w:eastAsia="Calibri" w:hAnsi="Calibri Light" w:cs="Calibri Light"/>
          <w:b/>
          <w:color w:val="4472C4"/>
          <w:sz w:val="18"/>
          <w:szCs w:val="18"/>
        </w:rPr>
      </w:pPr>
    </w:p>
    <w:p w14:paraId="7E7CA62D" w14:textId="48901B19"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ALL </w:t>
      </w:r>
    </w:p>
    <w:p w14:paraId="7E7CA62E" w14:textId="77777777" w:rsidR="00D57FE0" w:rsidRPr="00154F4E" w:rsidRDefault="00CD60B8" w:rsidP="00907749">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Please read the text carefully. Note that the continue button will appear after 15 seconds.</w:t>
      </w:r>
    </w:p>
    <w:p w14:paraId="1E43DCE9" w14:textId="77777777" w:rsidR="006F5F6B" w:rsidRPr="00154F4E" w:rsidRDefault="006F5F6B" w:rsidP="00907749">
      <w:pPr>
        <w:pBdr>
          <w:top w:val="nil"/>
          <w:left w:val="nil"/>
          <w:bottom w:val="nil"/>
          <w:right w:val="nil"/>
          <w:between w:val="nil"/>
        </w:pBdr>
        <w:rPr>
          <w:rFonts w:ascii="Calibri Light" w:eastAsia="Calibri" w:hAnsi="Calibri Light" w:cs="Calibri Light"/>
          <w:color w:val="4472C4" w:themeColor="accent1"/>
          <w:sz w:val="18"/>
          <w:szCs w:val="18"/>
        </w:rPr>
      </w:pPr>
    </w:p>
    <w:p w14:paraId="5AB8BD3D" w14:textId="465D1194" w:rsidR="007C06FD" w:rsidRPr="00154F4E" w:rsidRDefault="007C06FD" w:rsidP="00907749">
      <w:pPr>
        <w:pBdr>
          <w:top w:val="nil"/>
          <w:left w:val="nil"/>
          <w:bottom w:val="nil"/>
          <w:right w:val="nil"/>
          <w:between w:val="nil"/>
        </w:pBdr>
        <w:rPr>
          <w:rFonts w:ascii="Calibri Light" w:eastAsia="Calibri" w:hAnsi="Calibri Light" w:cs="Calibri Light"/>
          <w:b/>
          <w:bCs/>
          <w:color w:val="4472C4" w:themeColor="accent1"/>
          <w:sz w:val="18"/>
          <w:szCs w:val="18"/>
        </w:rPr>
      </w:pPr>
      <w:r w:rsidRPr="00154F4E">
        <w:rPr>
          <w:rFonts w:ascii="Calibri Light" w:eastAsia="Calibri" w:hAnsi="Calibri Light" w:cs="Calibri Light"/>
          <w:b/>
          <w:bCs/>
          <w:color w:val="4472C4" w:themeColor="accent1"/>
          <w:sz w:val="18"/>
          <w:szCs w:val="18"/>
        </w:rPr>
        <w:t>ON THE SAME SCREEN</w:t>
      </w:r>
    </w:p>
    <w:p w14:paraId="17F71F30" w14:textId="7D2614B3" w:rsidR="00A631D5" w:rsidRPr="00154F4E" w:rsidRDefault="007C06FD" w:rsidP="00907749">
      <w:pPr>
        <w:pBdr>
          <w:top w:val="nil"/>
          <w:left w:val="nil"/>
          <w:bottom w:val="nil"/>
          <w:right w:val="nil"/>
          <w:between w:val="nil"/>
        </w:pBdr>
        <w:rPr>
          <w:rFonts w:ascii="Calibri Light" w:eastAsia="Calibri" w:hAnsi="Calibri Light" w:cs="Calibri Light"/>
          <w:b/>
          <w:bCs/>
          <w:color w:val="4472C4" w:themeColor="accent1"/>
          <w:sz w:val="18"/>
          <w:szCs w:val="18"/>
        </w:rPr>
      </w:pPr>
      <w:r w:rsidRPr="00154F4E">
        <w:rPr>
          <w:rFonts w:ascii="Calibri Light" w:eastAsia="Calibri" w:hAnsi="Calibri Light" w:cs="Calibri Light"/>
          <w:b/>
          <w:bCs/>
          <w:color w:val="4472C4" w:themeColor="accent1"/>
          <w:sz w:val="18"/>
          <w:szCs w:val="18"/>
        </w:rPr>
        <w:t xml:space="preserve">SHOW IF </w:t>
      </w:r>
      <w:r w:rsidR="0053382B" w:rsidRPr="00154F4E">
        <w:rPr>
          <w:rFonts w:ascii="Calibri Light" w:eastAsia="Calibri" w:hAnsi="Calibri Light" w:cs="Calibri Light"/>
          <w:b/>
          <w:bCs/>
          <w:color w:val="4472C4" w:themeColor="accent1"/>
          <w:sz w:val="18"/>
          <w:szCs w:val="18"/>
        </w:rPr>
        <w:t>QDUAL</w:t>
      </w:r>
      <w:r w:rsidRPr="00154F4E">
        <w:rPr>
          <w:rFonts w:ascii="Calibri Light" w:eastAsia="Calibri" w:hAnsi="Calibri Light" w:cs="Calibri Light"/>
          <w:b/>
          <w:bCs/>
          <w:color w:val="4472C4" w:themeColor="accent1"/>
          <w:sz w:val="18"/>
          <w:szCs w:val="18"/>
        </w:rPr>
        <w:t>=</w:t>
      </w:r>
      <w:r w:rsidR="00A631D5" w:rsidRPr="00154F4E">
        <w:rPr>
          <w:rFonts w:ascii="Calibri Light" w:eastAsia="Calibri" w:hAnsi="Calibri Light" w:cs="Calibri Light"/>
          <w:b/>
          <w:bCs/>
          <w:color w:val="4472C4" w:themeColor="accent1"/>
          <w:sz w:val="18"/>
          <w:szCs w:val="18"/>
        </w:rPr>
        <w:t>2</w:t>
      </w:r>
    </w:p>
    <w:p w14:paraId="4D288B45" w14:textId="0B7E34CB" w:rsidR="00A631D5" w:rsidRPr="00154F4E" w:rsidRDefault="00A631D5" w:rsidP="00907749">
      <w:pPr>
        <w:pBdr>
          <w:top w:val="nil"/>
          <w:left w:val="nil"/>
          <w:bottom w:val="nil"/>
          <w:right w:val="nil"/>
          <w:between w:val="nil"/>
        </w:pBdr>
        <w:rPr>
          <w:rFonts w:ascii="Calibri Light" w:eastAsia="Calibri" w:hAnsi="Calibri Light" w:cs="Calibri Light"/>
          <w:color w:val="5B9BD5" w:themeColor="accent5"/>
          <w:sz w:val="18"/>
          <w:szCs w:val="18"/>
        </w:rPr>
      </w:pPr>
      <w:r w:rsidRPr="00154F4E">
        <w:rPr>
          <w:rFonts w:ascii="Calibri Light" w:eastAsia="Calibri" w:hAnsi="Calibri Light" w:cs="Calibri Light"/>
          <w:color w:val="000000"/>
          <w:sz w:val="18"/>
          <w:szCs w:val="18"/>
        </w:rPr>
        <w:t xml:space="preserve">Please note that sewerage services where you live are provided by </w:t>
      </w:r>
      <w:r w:rsidR="0059599E" w:rsidRPr="00154F4E">
        <w:rPr>
          <w:rFonts w:ascii="Calibri Light" w:eastAsia="Calibri" w:hAnsi="Calibri Light" w:cs="Calibri Light"/>
          <w:b/>
          <w:bCs/>
          <w:color w:val="4472C4" w:themeColor="accent1"/>
          <w:sz w:val="18"/>
          <w:szCs w:val="18"/>
        </w:rPr>
        <w:t>&lt;</w:t>
      </w:r>
      <w:r w:rsidR="006E7E89" w:rsidRPr="00154F4E">
        <w:rPr>
          <w:rFonts w:ascii="Calibri Light" w:eastAsia="Calibri" w:hAnsi="Calibri Light" w:cs="Calibri Light"/>
          <w:b/>
          <w:bCs/>
          <w:color w:val="4472C4" w:themeColor="accent1"/>
          <w:sz w:val="18"/>
          <w:szCs w:val="18"/>
        </w:rPr>
        <w:t>SEWERAGE COMPANY</w:t>
      </w:r>
      <w:r w:rsidR="00A144BE" w:rsidRPr="00154F4E">
        <w:rPr>
          <w:rFonts w:ascii="Calibri Light" w:eastAsia="Calibri" w:hAnsi="Calibri Light" w:cs="Calibri Light"/>
          <w:b/>
          <w:bCs/>
          <w:color w:val="4472C4" w:themeColor="accent1"/>
          <w:sz w:val="18"/>
          <w:szCs w:val="18"/>
        </w:rPr>
        <w:t>&gt;</w:t>
      </w:r>
      <w:r w:rsidRPr="00154F4E">
        <w:rPr>
          <w:rFonts w:ascii="Calibri Light" w:eastAsia="Calibri" w:hAnsi="Calibri Light" w:cs="Calibri Light"/>
          <w:b/>
          <w:bCs/>
          <w:color w:val="4472C4" w:themeColor="accent1"/>
          <w:sz w:val="18"/>
          <w:szCs w:val="18"/>
        </w:rPr>
        <w:t>.</w:t>
      </w:r>
      <w:r w:rsidR="0022732B" w:rsidRPr="00154F4E">
        <w:rPr>
          <w:rFonts w:ascii="Calibri Light" w:eastAsia="Calibri" w:hAnsi="Calibri Light" w:cs="Calibri Light"/>
          <w:color w:val="4472C4" w:themeColor="accent1"/>
          <w:sz w:val="18"/>
          <w:szCs w:val="18"/>
        </w:rPr>
        <w:t xml:space="preserve"> </w:t>
      </w:r>
    </w:p>
    <w:p w14:paraId="26E9FC50" w14:textId="77777777" w:rsidR="00A144BE" w:rsidRPr="00154F4E" w:rsidRDefault="00A144BE" w:rsidP="00907749">
      <w:pPr>
        <w:pBdr>
          <w:top w:val="nil"/>
          <w:left w:val="nil"/>
          <w:bottom w:val="nil"/>
          <w:right w:val="nil"/>
          <w:between w:val="nil"/>
        </w:pBdr>
        <w:rPr>
          <w:rFonts w:ascii="Calibri Light" w:eastAsia="Calibri" w:hAnsi="Calibri Light" w:cs="Calibri Light"/>
          <w:color w:val="5B9BD5" w:themeColor="accent5"/>
          <w:sz w:val="18"/>
          <w:szCs w:val="18"/>
        </w:rPr>
      </w:pPr>
    </w:p>
    <w:p w14:paraId="71F5DE05" w14:textId="4E5387F1" w:rsidR="00A144BE" w:rsidRPr="00154F4E" w:rsidRDefault="00D85AA2" w:rsidP="00907749">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On the next three screens, you will see how their current performance compares to</w:t>
      </w:r>
      <w:r w:rsidR="00A144BE" w:rsidRPr="00154F4E">
        <w:rPr>
          <w:rFonts w:ascii="Calibri Light" w:eastAsia="Calibri" w:hAnsi="Calibri Light" w:cs="Calibri Light"/>
          <w:color w:val="000000"/>
          <w:sz w:val="18"/>
          <w:szCs w:val="18"/>
        </w:rPr>
        <w:t xml:space="preserve"> three important aspects of their sewerage services.</w:t>
      </w:r>
      <w:r w:rsidR="0022732B" w:rsidRPr="00154F4E">
        <w:rPr>
          <w:rFonts w:ascii="Calibri Light" w:eastAsia="Calibri" w:hAnsi="Calibri Light" w:cs="Calibri Light"/>
          <w:color w:val="000000"/>
          <w:sz w:val="18"/>
          <w:szCs w:val="18"/>
        </w:rPr>
        <w:t xml:space="preserve"> </w:t>
      </w:r>
      <w:r w:rsidR="00A144BE" w:rsidRPr="00154F4E">
        <w:rPr>
          <w:rFonts w:ascii="Calibri Light" w:eastAsia="Calibri" w:hAnsi="Calibri Light" w:cs="Calibri Light"/>
          <w:color w:val="000000"/>
          <w:sz w:val="18"/>
          <w:szCs w:val="18"/>
        </w:rPr>
        <w:t>We’d like you to think about how acceptable their current performance is and how acceptable the proposed performance targets are when you look at this information.</w:t>
      </w:r>
    </w:p>
    <w:p w14:paraId="7E7CA638" w14:textId="77777777" w:rsidR="00D57FE0" w:rsidRPr="00154F4E" w:rsidRDefault="00D57FE0">
      <w:pPr>
        <w:rPr>
          <w:rFonts w:ascii="Calibri Light" w:eastAsia="Calibri" w:hAnsi="Calibri Light" w:cs="Calibri Light"/>
          <w:b/>
          <w:sz w:val="18"/>
          <w:szCs w:val="18"/>
        </w:rPr>
      </w:pPr>
    </w:p>
    <w:p w14:paraId="7E7CA639"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YOUR WATER COMPANY PERFORMANCE ON THE FOLLOWING MEASURE:</w:t>
      </w:r>
    </w:p>
    <w:p w14:paraId="00AD62B5" w14:textId="77777777" w:rsidR="00880920" w:rsidRPr="00154F4E" w:rsidRDefault="00880920">
      <w:pPr>
        <w:rPr>
          <w:rFonts w:ascii="Calibri Light" w:eastAsia="Calibri" w:hAnsi="Calibri Light" w:cs="Calibri Light"/>
          <w:b/>
          <w:sz w:val="18"/>
          <w:szCs w:val="18"/>
        </w:rPr>
      </w:pPr>
    </w:p>
    <w:p w14:paraId="7E7CA63A" w14:textId="77777777" w:rsidR="00D57FE0" w:rsidRPr="00154F4E" w:rsidRDefault="00D57FE0">
      <w:pPr>
        <w:rPr>
          <w:rFonts w:ascii="Calibri Light" w:eastAsia="Calibri" w:hAnsi="Calibri Light" w:cs="Calibri Light"/>
          <w:b/>
          <w:sz w:val="18"/>
          <w:szCs w:val="18"/>
        </w:rPr>
      </w:pPr>
    </w:p>
    <w:p w14:paraId="449E391A" w14:textId="77777777" w:rsidR="00880920" w:rsidRPr="00154F4E" w:rsidRDefault="00880920">
      <w:pPr>
        <w:rPr>
          <w:rFonts w:ascii="Calibri Light" w:eastAsia="Calibri" w:hAnsi="Calibri Light" w:cs="Calibri Light"/>
          <w:b/>
          <w:sz w:val="18"/>
          <w:szCs w:val="18"/>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5" w:type="dxa"/>
          <w:left w:w="115" w:type="dxa"/>
          <w:bottom w:w="15" w:type="dxa"/>
          <w:right w:w="115" w:type="dxa"/>
        </w:tblCellMar>
        <w:tblLook w:val="0400" w:firstRow="0" w:lastRow="0" w:firstColumn="0" w:lastColumn="0" w:noHBand="0" w:noVBand="1"/>
      </w:tblPr>
      <w:tblGrid>
        <w:gridCol w:w="9776"/>
      </w:tblGrid>
      <w:tr w:rsidR="00D57FE0" w:rsidRPr="00154F4E" w14:paraId="7E7CA63C" w14:textId="77777777">
        <w:tc>
          <w:tcPr>
            <w:tcW w:w="9776" w:type="dxa"/>
          </w:tcPr>
          <w:p w14:paraId="7E7CA63B"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SEWAGE FLOODING INSIDE PROPERTIES</w:t>
            </w:r>
          </w:p>
        </w:tc>
      </w:tr>
      <w:tr w:rsidR="00D57FE0" w:rsidRPr="00154F4E" w14:paraId="7E7CA640" w14:textId="77777777">
        <w:tc>
          <w:tcPr>
            <w:tcW w:w="9776" w:type="dxa"/>
          </w:tcPr>
          <w:p w14:paraId="7E7CA63D"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 xml:space="preserve">The number of properties flooded by sewage for every 10,000 properties connected to the public sewer. </w:t>
            </w:r>
            <w:r w:rsidRPr="00154F4E">
              <w:rPr>
                <w:rFonts w:ascii="Calibri Light" w:eastAsia="Calibri" w:hAnsi="Calibri Light" w:cs="Calibri Light"/>
                <w:sz w:val="18"/>
                <w:szCs w:val="18"/>
              </w:rPr>
              <w:t>An escape of sewage inside a property is highly inconvenient, disruptive and a potential health risk. In bad cases, people might need to move out of their property while things are put right.</w:t>
            </w:r>
          </w:p>
          <w:p w14:paraId="7E7CA63E" w14:textId="77777777" w:rsidR="00D57FE0" w:rsidRPr="00154F4E" w:rsidRDefault="00D57FE0">
            <w:pPr>
              <w:rPr>
                <w:rFonts w:ascii="Calibri Light" w:eastAsia="Calibri" w:hAnsi="Calibri Light" w:cs="Calibri Light"/>
                <w:sz w:val="18"/>
                <w:szCs w:val="18"/>
              </w:rPr>
            </w:pPr>
          </w:p>
          <w:p w14:paraId="7E7CA63F" w14:textId="0F700723"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Performance for each company is shown as the number of properties flooded by </w:t>
            </w:r>
            <w:r w:rsidR="00024A52" w:rsidRPr="00154F4E">
              <w:rPr>
                <w:rFonts w:ascii="Calibri Light" w:eastAsia="Calibri" w:hAnsi="Calibri Light" w:cs="Calibri Light"/>
                <w:color w:val="000000"/>
                <w:sz w:val="18"/>
                <w:szCs w:val="18"/>
              </w:rPr>
              <w:t>sewage</w:t>
            </w:r>
            <w:r w:rsidRPr="00154F4E">
              <w:rPr>
                <w:rFonts w:ascii="Calibri Light" w:eastAsia="Calibri" w:hAnsi="Calibri Light" w:cs="Calibri Light"/>
                <w:color w:val="000000"/>
                <w:sz w:val="18"/>
                <w:szCs w:val="18"/>
              </w:rPr>
              <w:t xml:space="preserve"> for every 10,000 properties connected to the public sewer for 2022/2023. </w:t>
            </w:r>
          </w:p>
        </w:tc>
      </w:tr>
      <w:tr w:rsidR="00D57FE0" w:rsidRPr="00154F4E" w14:paraId="7E7CA642" w14:textId="77777777">
        <w:tc>
          <w:tcPr>
            <w:tcW w:w="9776" w:type="dxa"/>
          </w:tcPr>
          <w:p w14:paraId="7E7CA641" w14:textId="77777777" w:rsidR="00D57FE0" w:rsidRPr="00154F4E" w:rsidRDefault="00CD60B8">
            <w:p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lastRenderedPageBreak/>
              <w:t xml:space="preserve">The lower numbers, which are displayed at the top of the table, are better, </w:t>
            </w:r>
            <w:r w:rsidRPr="00154F4E">
              <w:rPr>
                <w:rFonts w:ascii="Calibri Light" w:eastAsia="Calibri" w:hAnsi="Calibri Light" w:cs="Calibri Light"/>
                <w:color w:val="000000"/>
                <w:sz w:val="18"/>
                <w:szCs w:val="18"/>
              </w:rPr>
              <w:t>as that means fewer properties have been affected by sewage inside.</w:t>
            </w:r>
          </w:p>
        </w:tc>
      </w:tr>
      <w:tr w:rsidR="00D57FE0" w:rsidRPr="00154F4E" w14:paraId="7E7CA644" w14:textId="77777777">
        <w:tc>
          <w:tcPr>
            <w:tcW w:w="9776" w:type="dxa"/>
          </w:tcPr>
          <w:p w14:paraId="7E7CA643" w14:textId="79EA1163"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sz w:val="18"/>
                <w:szCs w:val="18"/>
              </w:rPr>
              <w:t>In 2022/2023</w:t>
            </w:r>
            <w:r w:rsidRPr="00154F4E">
              <w:rPr>
                <w:rFonts w:ascii="Calibri Light" w:eastAsia="Calibri" w:hAnsi="Calibri Light" w:cs="Calibri Light"/>
                <w:b/>
                <w:sz w:val="18"/>
                <w:szCs w:val="18"/>
              </w:rPr>
              <w:t xml:space="preserve"> </w:t>
            </w:r>
            <w:r w:rsidRPr="00154F4E">
              <w:rPr>
                <w:rFonts w:ascii="Calibri Light" w:eastAsia="Calibri" w:hAnsi="Calibri Light" w:cs="Calibri Light"/>
                <w:b/>
                <w:color w:val="4472C4"/>
                <w:sz w:val="18"/>
                <w:szCs w:val="18"/>
              </w:rPr>
              <w:t xml:space="preserve">&lt;IF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1 </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 /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006E7E89"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00877DB5" w:rsidRPr="00154F4E">
              <w:rPr>
                <w:rFonts w:ascii="Calibri Light" w:eastAsia="Calibri" w:hAnsi="Calibri Light" w:cs="Calibri Light"/>
                <w:b/>
                <w:color w:val="4472C4"/>
                <w:sz w:val="18"/>
                <w:szCs w:val="18"/>
              </w:rPr>
              <w:t>&lt;PIPE IN ‘met’ / ‘</w:t>
            </w:r>
            <w:r w:rsidR="00BE2EDB" w:rsidRPr="00154F4E">
              <w:rPr>
                <w:rFonts w:ascii="Calibri Light" w:eastAsia="Calibri" w:hAnsi="Calibri Light" w:cs="Calibri Light"/>
                <w:b/>
                <w:color w:val="4472C4"/>
                <w:sz w:val="18"/>
                <w:szCs w:val="18"/>
              </w:rPr>
              <w:t>did not meet</w:t>
            </w:r>
            <w:r w:rsidR="00877DB5"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its performance target.</w:t>
            </w:r>
          </w:p>
        </w:tc>
      </w:tr>
      <w:tr w:rsidR="00D57FE0" w:rsidRPr="00154F4E" w14:paraId="7E7CA646" w14:textId="77777777">
        <w:tc>
          <w:tcPr>
            <w:tcW w:w="9776" w:type="dxa"/>
          </w:tcPr>
          <w:p w14:paraId="7E7CA645" w14:textId="18DF18D1"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 xml:space="preserve">&lt;IF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1 </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 /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006E7E89"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perform at &lt;</w:t>
            </w:r>
            <w:r w:rsidR="00877DB5" w:rsidRPr="00154F4E">
              <w:rPr>
                <w:rFonts w:ascii="Calibri Light" w:eastAsia="Calibri" w:hAnsi="Calibri Light" w:cs="Calibri Light"/>
                <w:b/>
                <w:color w:val="4472C4"/>
                <w:sz w:val="18"/>
                <w:szCs w:val="18"/>
              </w:rPr>
              <w:t>RANK</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out of 11 companies on this measure.</w:t>
            </w:r>
          </w:p>
        </w:tc>
      </w:tr>
    </w:tbl>
    <w:p w14:paraId="7E7CA647" w14:textId="77777777" w:rsidR="00D57FE0" w:rsidRPr="00154F4E" w:rsidRDefault="00D57FE0">
      <w:pPr>
        <w:rPr>
          <w:rFonts w:ascii="Calibri Light" w:eastAsia="Calibri" w:hAnsi="Calibri Light" w:cs="Calibri Light"/>
          <w:b/>
          <w:sz w:val="18"/>
          <w:szCs w:val="18"/>
        </w:rPr>
      </w:pPr>
    </w:p>
    <w:p w14:paraId="7E7CA648"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This table shows how the water companies compare for </w:t>
      </w:r>
      <w:r w:rsidRPr="00154F4E">
        <w:rPr>
          <w:rFonts w:ascii="Calibri Light" w:eastAsia="Calibri" w:hAnsi="Calibri Light" w:cs="Calibri Light"/>
          <w:b/>
          <w:color w:val="000000"/>
          <w:sz w:val="18"/>
          <w:szCs w:val="18"/>
        </w:rPr>
        <w:t>sewage flooding inside properties</w:t>
      </w:r>
      <w:r w:rsidRPr="00154F4E">
        <w:rPr>
          <w:rFonts w:ascii="Calibri Light" w:eastAsia="Calibri" w:hAnsi="Calibri Light" w:cs="Calibri Light"/>
          <w:color w:val="000000"/>
          <w:sz w:val="18"/>
          <w:szCs w:val="18"/>
        </w:rPr>
        <w:t xml:space="preserve"> for 2022/2023. </w:t>
      </w:r>
    </w:p>
    <w:p w14:paraId="7E7CA649" w14:textId="77777777" w:rsidR="00D57FE0" w:rsidRPr="00154F4E" w:rsidRDefault="00D57FE0">
      <w:pPr>
        <w:rPr>
          <w:rFonts w:ascii="Calibri Light" w:eastAsia="Calibri" w:hAnsi="Calibri Light" w:cs="Calibri Light"/>
          <w:sz w:val="18"/>
          <w:szCs w:val="18"/>
        </w:rPr>
      </w:pPr>
    </w:p>
    <w:p w14:paraId="7E7CA64A"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COMPANY PERFORMANCE: </w:t>
      </w:r>
    </w:p>
    <w:p w14:paraId="7E7CA64B"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Sewage flooding inside properties </w:t>
      </w:r>
    </w:p>
    <w:p w14:paraId="7E7CA64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(number of properties flooded by sewage for every 10,000 properties connected to the public sewer)</w:t>
      </w:r>
    </w:p>
    <w:p w14:paraId="7E7CA64D" w14:textId="4D120FF4"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TABLE 7 – </w:t>
      </w:r>
      <w:r w:rsidR="00D256DB" w:rsidRPr="00154F4E">
        <w:rPr>
          <w:rFonts w:ascii="Calibri Light" w:eastAsia="Calibri" w:hAnsi="Calibri Light" w:cs="Calibri Light"/>
          <w:b/>
          <w:color w:val="4472C4"/>
          <w:sz w:val="18"/>
          <w:szCs w:val="18"/>
        </w:rPr>
        <w:t xml:space="preserve">TABLE </w:t>
      </w:r>
      <w:r w:rsidR="00B357F3" w:rsidRPr="00154F4E">
        <w:rPr>
          <w:rFonts w:ascii="Calibri Light" w:eastAsia="Calibri" w:hAnsi="Calibri Light" w:cs="Calibri Light"/>
          <w:b/>
          <w:color w:val="4472C4"/>
          <w:sz w:val="18"/>
          <w:szCs w:val="18"/>
        </w:rPr>
        <w:t xml:space="preserve">HIGHLIGHTING PERFORMANCE OF RESPONDENT’S </w:t>
      </w:r>
      <w:r w:rsidR="0037294A" w:rsidRPr="00154F4E">
        <w:rPr>
          <w:rFonts w:ascii="Calibri Light" w:eastAsia="Calibri" w:hAnsi="Calibri Light" w:cs="Calibri Light"/>
          <w:b/>
          <w:color w:val="4472C4"/>
          <w:sz w:val="18"/>
          <w:szCs w:val="18"/>
        </w:rPr>
        <w:t xml:space="preserve">SEWERAGE </w:t>
      </w:r>
      <w:r w:rsidR="00D256DB" w:rsidRPr="00154F4E">
        <w:rPr>
          <w:rFonts w:ascii="Calibri Light" w:eastAsia="Calibri" w:hAnsi="Calibri Light" w:cs="Calibri Light"/>
          <w:b/>
          <w:color w:val="4472C4"/>
          <w:sz w:val="18"/>
          <w:szCs w:val="18"/>
        </w:rPr>
        <w:t>COMPANY</w:t>
      </w:r>
    </w:p>
    <w:p w14:paraId="7E7CA64E" w14:textId="77777777" w:rsidR="00D57FE0" w:rsidRPr="00154F4E" w:rsidRDefault="00D57FE0">
      <w:pPr>
        <w:rPr>
          <w:rFonts w:ascii="Calibri Light" w:eastAsia="Calibri" w:hAnsi="Calibri Light" w:cs="Calibri Light"/>
          <w:b/>
          <w:sz w:val="18"/>
          <w:szCs w:val="18"/>
        </w:rPr>
      </w:pPr>
    </w:p>
    <w:p w14:paraId="7E7CA652" w14:textId="6215A5D4" w:rsidR="00D57FE0" w:rsidRPr="00154F4E" w:rsidRDefault="00986F43">
      <w:pPr>
        <w:rPr>
          <w:rFonts w:ascii="Calibri Light" w:eastAsia="Calibri" w:hAnsi="Calibri Light" w:cs="Calibri Light"/>
          <w:b/>
          <w:color w:val="4472C4" w:themeColor="accent1"/>
          <w:sz w:val="18"/>
          <w:szCs w:val="18"/>
        </w:rPr>
      </w:pPr>
      <w:r w:rsidRPr="00154F4E">
        <w:rPr>
          <w:rFonts w:ascii="Calibri Light" w:eastAsia="Calibri" w:hAnsi="Calibri Light" w:cs="Calibri Light"/>
          <w:b/>
          <w:color w:val="4472C4" w:themeColor="accent1"/>
          <w:sz w:val="18"/>
          <w:szCs w:val="18"/>
        </w:rPr>
        <w:t>SHOW IF S5</w:t>
      </w:r>
      <w:r w:rsidR="00942923" w:rsidRPr="00154F4E">
        <w:rPr>
          <w:rFonts w:ascii="Calibri Light" w:eastAsia="Calibri" w:hAnsi="Calibri Light" w:cs="Calibri Light"/>
          <w:b/>
          <w:color w:val="4472C4" w:themeColor="accent1"/>
          <w:sz w:val="18"/>
          <w:szCs w:val="18"/>
        </w:rPr>
        <w:t>C</w:t>
      </w:r>
      <w:r w:rsidRPr="00154F4E">
        <w:rPr>
          <w:rFonts w:ascii="Calibri Light" w:eastAsia="Calibri" w:hAnsi="Calibri Light" w:cs="Calibri Light"/>
          <w:b/>
          <w:color w:val="4472C4" w:themeColor="accent1"/>
          <w:sz w:val="18"/>
          <w:szCs w:val="18"/>
        </w:rPr>
        <w:t xml:space="preserve">= </w:t>
      </w:r>
      <w:r w:rsidR="0011411B" w:rsidRPr="00154F4E">
        <w:rPr>
          <w:rFonts w:ascii="Calibri Light" w:eastAsia="Calibri" w:hAnsi="Calibri Light" w:cs="Calibri Light"/>
          <w:b/>
          <w:color w:val="4472C4" w:themeColor="accent1"/>
          <w:sz w:val="18"/>
          <w:szCs w:val="18"/>
        </w:rPr>
        <w:t>2, 7, 10, 15, 16, 17, 18, 19</w:t>
      </w:r>
    </w:p>
    <w:p w14:paraId="7E7CA653" w14:textId="77777777" w:rsidR="00D57FE0" w:rsidRPr="00154F4E" w:rsidRDefault="00CD60B8">
      <w:pP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t>PROPOSALS FOR YOUR COMPANY’S PERFORMANCE FROM 2025 TO 2030</w:t>
      </w:r>
    </w:p>
    <w:p w14:paraId="7E7CA654" w14:textId="4EACFC03" w:rsidR="00D57FE0" w:rsidRPr="00154F4E" w:rsidRDefault="00CD60B8">
      <w:pP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The information below shows proposals for the future performance of </w:t>
      </w:r>
      <w:r w:rsidRPr="00154F4E">
        <w:rPr>
          <w:rFonts w:ascii="Calibri Light" w:eastAsia="Calibri" w:hAnsi="Calibri Light" w:cs="Calibri Light"/>
          <w:b/>
          <w:color w:val="4472C4"/>
          <w:sz w:val="18"/>
          <w:szCs w:val="18"/>
        </w:rPr>
        <w:t xml:space="preserve">&lt;IF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1 </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 /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006E7E89" w:rsidRPr="00154F4E">
        <w:rPr>
          <w:rFonts w:ascii="Calibri Light" w:eastAsia="Calibri" w:hAnsi="Calibri Light" w:cs="Calibri Light"/>
          <w:b/>
          <w:color w:val="4472C4"/>
          <w:sz w:val="18"/>
          <w:szCs w:val="18"/>
        </w:rPr>
        <w:t>SEWERAGE COMPANY</w:t>
      </w:r>
      <w:r w:rsidR="00CF0967" w:rsidRPr="00154F4E">
        <w:rPr>
          <w:rFonts w:ascii="Calibri Light" w:eastAsia="Calibri" w:hAnsi="Calibri Light" w:cs="Calibri Light"/>
          <w:b/>
          <w:color w:val="4472C4"/>
          <w:sz w:val="18"/>
          <w:szCs w:val="18"/>
        </w:rPr>
        <w:t>&gt;</w:t>
      </w:r>
      <w:r w:rsidRPr="00154F4E">
        <w:rPr>
          <w:rFonts w:ascii="Calibri Light" w:eastAsia="Calibri" w:hAnsi="Calibri Light" w:cs="Calibri Light"/>
          <w:sz w:val="18"/>
          <w:szCs w:val="18"/>
        </w:rPr>
        <w:t>, a company that provides sewerage services to your household,</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color w:val="000000"/>
          <w:sz w:val="18"/>
          <w:szCs w:val="18"/>
        </w:rPr>
        <w:t xml:space="preserve">for sewage inside properties. By 2030 they will aim to reduce it to </w:t>
      </w:r>
      <w:r w:rsidRPr="00154F4E">
        <w:rPr>
          <w:rFonts w:ascii="Calibri Light" w:eastAsia="Calibri" w:hAnsi="Calibri Light" w:cs="Calibri Light"/>
          <w:b/>
          <w:color w:val="4472C4"/>
          <w:sz w:val="18"/>
          <w:szCs w:val="18"/>
        </w:rPr>
        <w:t>&lt;</w:t>
      </w:r>
      <w:r w:rsidR="00BE2EDB" w:rsidRPr="00154F4E">
        <w:rPr>
          <w:rFonts w:ascii="Calibri Light" w:eastAsia="Calibri" w:hAnsi="Calibri Light" w:cs="Calibri Light"/>
          <w:b/>
          <w:color w:val="4472C4"/>
          <w:sz w:val="18"/>
          <w:szCs w:val="18"/>
        </w:rPr>
        <w:t>NUMBER OF</w:t>
      </w:r>
      <w:r w:rsidR="00D910B9" w:rsidRPr="00154F4E">
        <w:rPr>
          <w:rFonts w:ascii="Calibri Light" w:eastAsia="Calibri" w:hAnsi="Calibri Light" w:cs="Calibri Light"/>
          <w:b/>
          <w:color w:val="4472C4"/>
          <w:sz w:val="18"/>
          <w:szCs w:val="18"/>
        </w:rPr>
        <w:t xml:space="preserve"> INSIDE</w:t>
      </w:r>
      <w:r w:rsidR="00BE2EDB" w:rsidRPr="00154F4E">
        <w:rPr>
          <w:rFonts w:ascii="Calibri Light" w:eastAsia="Calibri" w:hAnsi="Calibri Light" w:cs="Calibri Light"/>
          <w:b/>
          <w:color w:val="4472C4"/>
          <w:sz w:val="18"/>
          <w:szCs w:val="18"/>
        </w:rPr>
        <w:t xml:space="preserve"> FLOODS</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color w:val="000000"/>
          <w:sz w:val="18"/>
          <w:szCs w:val="18"/>
        </w:rPr>
        <w:t>floods for every 10,000 properties connected to the public sewer. The service improves as the number gets smaller.</w:t>
      </w:r>
    </w:p>
    <w:p w14:paraId="10100599" w14:textId="77777777" w:rsidR="00160F55" w:rsidRPr="00154F4E" w:rsidRDefault="00160F55">
      <w:pPr>
        <w:rPr>
          <w:rFonts w:ascii="Calibri Light" w:eastAsia="Calibri" w:hAnsi="Calibri Light" w:cs="Calibri Light"/>
          <w:color w:val="000000"/>
          <w:sz w:val="18"/>
          <w:szCs w:val="18"/>
        </w:rPr>
      </w:pPr>
    </w:p>
    <w:p w14:paraId="08B05FBA" w14:textId="35574912" w:rsidR="00160F55" w:rsidRPr="00154F4E" w:rsidRDefault="00160F55" w:rsidP="00160F55">
      <w:pPr>
        <w:rPr>
          <w:rFonts w:ascii="Calibri Light" w:eastAsia="Calibri" w:hAnsi="Calibri Light" w:cs="Calibri Light"/>
          <w:b/>
          <w:sz w:val="18"/>
          <w:szCs w:val="18"/>
        </w:rPr>
      </w:pPr>
      <w:r w:rsidRPr="00154F4E">
        <w:rPr>
          <w:rFonts w:ascii="Calibri Light" w:eastAsia="Calibri" w:hAnsi="Calibri Light" w:cs="Calibri Light"/>
          <w:b/>
          <w:bCs/>
          <w:color w:val="4472C4" w:themeColor="accent1"/>
          <w:sz w:val="18"/>
          <w:szCs w:val="18"/>
        </w:rPr>
        <w:t>SHOW IF S5</w:t>
      </w:r>
      <w:r w:rsidR="00857032" w:rsidRPr="00154F4E">
        <w:rPr>
          <w:rFonts w:ascii="Calibri Light" w:eastAsia="Calibri" w:hAnsi="Calibri Light" w:cs="Calibri Light"/>
          <w:b/>
          <w:bCs/>
          <w:color w:val="4472C4" w:themeColor="accent1"/>
          <w:sz w:val="18"/>
          <w:szCs w:val="18"/>
        </w:rPr>
        <w:t>C</w:t>
      </w:r>
      <w:r w:rsidRPr="00154F4E">
        <w:rPr>
          <w:rFonts w:ascii="Calibri Light" w:eastAsia="Calibri" w:hAnsi="Calibri Light" w:cs="Calibri Light"/>
          <w:b/>
          <w:bCs/>
          <w:color w:val="4472C4" w:themeColor="accent1"/>
          <w:sz w:val="18"/>
          <w:szCs w:val="18"/>
        </w:rPr>
        <w:t>=</w:t>
      </w:r>
      <w:r w:rsidR="00857032" w:rsidRPr="00154F4E">
        <w:rPr>
          <w:rFonts w:ascii="Calibri Light" w:eastAsia="Calibri" w:hAnsi="Calibri Light" w:cs="Calibri Light"/>
          <w:b/>
          <w:bCs/>
          <w:color w:val="4472C4" w:themeColor="accent1"/>
          <w:sz w:val="18"/>
          <w:szCs w:val="18"/>
        </w:rPr>
        <w:t>4, 5 OR 14</w:t>
      </w:r>
      <w:r w:rsidRPr="00154F4E">
        <w:rPr>
          <w:rFonts w:ascii="Calibri Light" w:eastAsia="Calibri" w:hAnsi="Calibri Light" w:cs="Calibri Light"/>
          <w:b/>
          <w:bCs/>
          <w:color w:val="5B9BD5" w:themeColor="accent5"/>
          <w:sz w:val="18"/>
          <w:szCs w:val="18"/>
        </w:rPr>
        <w:br/>
      </w:r>
      <w:r w:rsidRPr="00154F4E">
        <w:rPr>
          <w:rFonts w:ascii="Calibri Light" w:eastAsia="Calibri" w:hAnsi="Calibri Light" w:cs="Calibri Light"/>
          <w:b/>
          <w:sz w:val="18"/>
          <w:szCs w:val="18"/>
        </w:rPr>
        <w:t>PROPOSALS FOR YOUR COMPANY’S PERFORMANCE FROM 2025 TO 2030</w:t>
      </w:r>
      <w:r w:rsidRPr="00154F4E">
        <w:rPr>
          <w:rFonts w:ascii="Calibri Light" w:eastAsia="Calibri" w:hAnsi="Calibri Light" w:cs="Calibri Light"/>
          <w:b/>
          <w:sz w:val="18"/>
          <w:szCs w:val="18"/>
        </w:rPr>
        <w:br/>
      </w:r>
      <w:r w:rsidRPr="00154F4E">
        <w:rPr>
          <w:rFonts w:ascii="Calibri Light" w:eastAsia="Calibri" w:hAnsi="Calibri Light" w:cs="Calibri Light"/>
          <w:sz w:val="18"/>
          <w:szCs w:val="18"/>
        </w:rPr>
        <w:t xml:space="preserve">The </w:t>
      </w:r>
      <w:r w:rsidR="00262649" w:rsidRPr="00154F4E">
        <w:rPr>
          <w:rFonts w:ascii="Calibri Light" w:eastAsia="Calibri" w:hAnsi="Calibri Light" w:cs="Calibri Light"/>
          <w:sz w:val="18"/>
          <w:szCs w:val="18"/>
        </w:rPr>
        <w:t>information</w:t>
      </w:r>
      <w:r w:rsidRPr="00154F4E">
        <w:rPr>
          <w:rFonts w:ascii="Calibri Light" w:eastAsia="Calibri" w:hAnsi="Calibri Light" w:cs="Calibri Light"/>
          <w:sz w:val="18"/>
          <w:szCs w:val="18"/>
        </w:rPr>
        <w:t xml:space="preserve"> below shows the proposal</w:t>
      </w:r>
      <w:r w:rsidR="00262649" w:rsidRPr="00154F4E">
        <w:rPr>
          <w:rFonts w:ascii="Calibri Light" w:eastAsia="Calibri" w:hAnsi="Calibri Light" w:cs="Calibri Light"/>
          <w:sz w:val="18"/>
          <w:szCs w:val="18"/>
        </w:rPr>
        <w:t>s</w:t>
      </w:r>
      <w:r w:rsidRPr="00154F4E">
        <w:rPr>
          <w:rFonts w:ascii="Calibri Light" w:eastAsia="Calibri" w:hAnsi="Calibri Light" w:cs="Calibri Light"/>
          <w:sz w:val="18"/>
          <w:szCs w:val="18"/>
        </w:rPr>
        <w:t xml:space="preserve"> for the future performance </w:t>
      </w:r>
      <w:r w:rsidR="00262649" w:rsidRPr="00154F4E">
        <w:rPr>
          <w:rFonts w:ascii="Calibri Light" w:eastAsia="Calibri" w:hAnsi="Calibri Light" w:cs="Calibri Light"/>
          <w:color w:val="000000" w:themeColor="text1"/>
          <w:sz w:val="18"/>
          <w:szCs w:val="18"/>
        </w:rPr>
        <w:t>of</w:t>
      </w:r>
      <w:r w:rsidRPr="00154F4E">
        <w:rPr>
          <w:rFonts w:ascii="Calibri Light" w:eastAsia="Calibri" w:hAnsi="Calibri Light" w:cs="Calibri Light"/>
          <w:color w:val="000000" w:themeColor="text1"/>
          <w:sz w:val="18"/>
          <w:szCs w:val="18"/>
        </w:rPr>
        <w:t xml:space="preserve"> </w:t>
      </w:r>
      <w:r w:rsidRPr="00154F4E">
        <w:rPr>
          <w:rFonts w:ascii="Calibri Light" w:eastAsia="Calibri" w:hAnsi="Calibri Light" w:cs="Calibri Light"/>
          <w:color w:val="4472C4" w:themeColor="accent1"/>
          <w:sz w:val="18"/>
          <w:szCs w:val="18"/>
        </w:rPr>
        <w:t>&lt;</w:t>
      </w:r>
      <w:r w:rsidR="00337E73" w:rsidRPr="00154F4E">
        <w:rPr>
          <w:rFonts w:ascii="Calibri Light" w:eastAsia="Calibri" w:hAnsi="Calibri Light" w:cs="Calibri Light"/>
          <w:b/>
          <w:color w:val="4472C4" w:themeColor="accent1"/>
          <w:sz w:val="18"/>
          <w:szCs w:val="18"/>
        </w:rPr>
        <w:t xml:space="preserve">IF </w:t>
      </w:r>
      <w:r w:rsidR="0053382B" w:rsidRPr="00154F4E">
        <w:rPr>
          <w:rFonts w:ascii="Calibri Light" w:eastAsia="Calibri" w:hAnsi="Calibri Light" w:cs="Calibri Light"/>
          <w:b/>
          <w:color w:val="4472C4" w:themeColor="accent1"/>
          <w:sz w:val="18"/>
          <w:szCs w:val="18"/>
        </w:rPr>
        <w:t>QDUAL</w:t>
      </w:r>
      <w:r w:rsidR="00337E73" w:rsidRPr="00154F4E">
        <w:rPr>
          <w:rFonts w:ascii="Calibri Light" w:eastAsia="Calibri" w:hAnsi="Calibri Light" w:cs="Calibri Light"/>
          <w:b/>
          <w:color w:val="4472C4" w:themeColor="accent1"/>
          <w:sz w:val="18"/>
          <w:szCs w:val="18"/>
        </w:rPr>
        <w:t xml:space="preserve"> = 1 </w:t>
      </w:r>
      <w:r w:rsidR="00CC5461" w:rsidRPr="00154F4E">
        <w:rPr>
          <w:rFonts w:ascii="Calibri Light" w:eastAsia="Calibri" w:hAnsi="Calibri Light" w:cs="Calibri Light"/>
          <w:b/>
          <w:color w:val="4472C4" w:themeColor="accent1"/>
          <w:sz w:val="18"/>
          <w:szCs w:val="18"/>
        </w:rPr>
        <w:t>WATER COMPANY</w:t>
      </w:r>
      <w:r w:rsidR="00337E73" w:rsidRPr="00154F4E">
        <w:rPr>
          <w:rFonts w:ascii="Calibri Light" w:eastAsia="Calibri" w:hAnsi="Calibri Light" w:cs="Calibri Light"/>
          <w:b/>
          <w:color w:val="4472C4" w:themeColor="accent1"/>
          <w:sz w:val="18"/>
          <w:szCs w:val="18"/>
        </w:rPr>
        <w:t xml:space="preserve"> / IF </w:t>
      </w:r>
      <w:r w:rsidR="0053382B" w:rsidRPr="00154F4E">
        <w:rPr>
          <w:rFonts w:ascii="Calibri Light" w:eastAsia="Calibri" w:hAnsi="Calibri Light" w:cs="Calibri Light"/>
          <w:b/>
          <w:color w:val="4472C4" w:themeColor="accent1"/>
          <w:sz w:val="18"/>
          <w:szCs w:val="18"/>
        </w:rPr>
        <w:t>QDUAL</w:t>
      </w:r>
      <w:r w:rsidR="00337E73" w:rsidRPr="00154F4E">
        <w:rPr>
          <w:rFonts w:ascii="Calibri Light" w:eastAsia="Calibri" w:hAnsi="Calibri Light" w:cs="Calibri Light"/>
          <w:b/>
          <w:color w:val="4472C4" w:themeColor="accent1"/>
          <w:sz w:val="18"/>
          <w:szCs w:val="18"/>
        </w:rPr>
        <w:t xml:space="preserve"> = 2 </w:t>
      </w:r>
      <w:r w:rsidR="006E7E89" w:rsidRPr="00154F4E">
        <w:rPr>
          <w:rFonts w:ascii="Calibri Light" w:eastAsia="Calibri" w:hAnsi="Calibri Light" w:cs="Calibri Light"/>
          <w:b/>
          <w:color w:val="4472C4" w:themeColor="accent1"/>
          <w:sz w:val="18"/>
          <w:szCs w:val="18"/>
        </w:rPr>
        <w:t>SEWERAGE COMPANY</w:t>
      </w:r>
      <w:r w:rsidRPr="00154F4E">
        <w:rPr>
          <w:rFonts w:ascii="Calibri Light" w:eastAsia="Calibri" w:hAnsi="Calibri Light" w:cs="Calibri Light"/>
          <w:color w:val="4472C4" w:themeColor="accent1"/>
          <w:sz w:val="18"/>
          <w:szCs w:val="18"/>
        </w:rPr>
        <w:t>&gt;</w:t>
      </w:r>
      <w:r w:rsidRPr="00154F4E">
        <w:rPr>
          <w:rFonts w:ascii="Calibri Light" w:eastAsia="Calibri" w:hAnsi="Calibri Light" w:cs="Calibri Light"/>
          <w:sz w:val="18"/>
          <w:szCs w:val="18"/>
        </w:rPr>
        <w:t xml:space="preserve"> in relation to their current performance. </w:t>
      </w:r>
      <w:r w:rsidR="00942923" w:rsidRPr="00154F4E">
        <w:rPr>
          <w:rFonts w:ascii="Calibri Light" w:eastAsia="Calibri" w:hAnsi="Calibri Light" w:cs="Calibri Light"/>
          <w:sz w:val="18"/>
          <w:szCs w:val="18"/>
        </w:rPr>
        <w:t>The service improves as the number gets smaller.</w:t>
      </w:r>
    </w:p>
    <w:p w14:paraId="7E7CA655" w14:textId="77777777" w:rsidR="00D57FE0" w:rsidRPr="00154F4E" w:rsidRDefault="00D57FE0">
      <w:pPr>
        <w:rPr>
          <w:rFonts w:ascii="Calibri Light" w:eastAsia="Calibri" w:hAnsi="Calibri Light" w:cs="Calibri Light"/>
          <w:b/>
          <w:strike/>
          <w:color w:val="4472C4"/>
          <w:sz w:val="18"/>
          <w:szCs w:val="18"/>
        </w:rPr>
      </w:pPr>
    </w:p>
    <w:p w14:paraId="7E7CA656"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PERFORMANCE: </w:t>
      </w:r>
    </w:p>
    <w:p w14:paraId="7E7CA657"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Sewage flooding inside properties </w:t>
      </w:r>
    </w:p>
    <w:p w14:paraId="7E7CA658"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sz w:val="18"/>
          <w:szCs w:val="18"/>
        </w:rPr>
        <w:t>(number of properties flooded by sewage for every 10,000 properties connected to the public sewer)</w:t>
      </w:r>
    </w:p>
    <w:p w14:paraId="7E7CA659"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Current performance</w:t>
      </w:r>
      <w:r w:rsidRPr="00154F4E">
        <w:rPr>
          <w:rFonts w:ascii="Calibri Light" w:hAnsi="Calibri Light" w:cs="Calibri Light"/>
          <w:noProof/>
          <w:lang w:val="en-GB"/>
        </w:rPr>
        <mc:AlternateContent>
          <mc:Choice Requires="wps">
            <w:drawing>
              <wp:anchor distT="0" distB="0" distL="114300" distR="114300" simplePos="0" relativeHeight="251658248" behindDoc="0" locked="0" layoutInCell="1" hidden="0" allowOverlap="1" wp14:anchorId="7E7CA8C7" wp14:editId="7E7CA8C8">
                <wp:simplePos x="0" y="0"/>
                <wp:positionH relativeFrom="column">
                  <wp:posOffset>1003300</wp:posOffset>
                </wp:positionH>
                <wp:positionV relativeFrom="paragraph">
                  <wp:posOffset>0</wp:posOffset>
                </wp:positionV>
                <wp:extent cx="342900" cy="96519"/>
                <wp:effectExtent l="0" t="0" r="0" b="0"/>
                <wp:wrapNone/>
                <wp:docPr id="2144741213" name="Rectangle 2144741213"/>
                <wp:cNvGraphicFramePr/>
                <a:graphic xmlns:a="http://schemas.openxmlformats.org/drawingml/2006/main">
                  <a:graphicData uri="http://schemas.microsoft.com/office/word/2010/wordprocessingShape">
                    <wps:wsp>
                      <wps:cNvSpPr/>
                      <wps:spPr>
                        <a:xfrm rot="10800000" flipH="1">
                          <a:off x="5199950" y="3757141"/>
                          <a:ext cx="292100" cy="45719"/>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7E7CA918" w14:textId="77777777" w:rsidR="00D57FE0" w:rsidRDefault="00D57FE0">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CA8C7" id="Rectangle 2144741213" o:spid="_x0000_s1032" style="position:absolute;margin-left:79pt;margin-top:0;width:27pt;height:7.6pt;rotation:180;flip:x;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" fillcolor="#002060" strokecolor="#002060" strokeweight="1pt">
                <v:stroke startarrowwidth="narrow" startarrowlength="short" endarrowwidth="narrow" endarrowlength="short"/>
                <v:textbox inset="2.53958mm,2.53958mm,2.53958mm,2.53958mm">
                  <w:txbxContent>
                    <w:p w14:paraId="7E7CA918" w14:textId="77777777" w:rsidR="00D57FE0" w:rsidRDefault="00D57FE0">
                      <w:pPr>
                        <w:textDirection w:val="btLr"/>
                      </w:pPr>
                    </w:p>
                  </w:txbxContent>
                </v:textbox>
              </v:rect>
            </w:pict>
          </mc:Fallback>
        </mc:AlternateContent>
      </w:r>
    </w:p>
    <w:p w14:paraId="7E7CA65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Target performance </w:t>
      </w:r>
      <w:r w:rsidRPr="00154F4E">
        <w:rPr>
          <w:rFonts w:ascii="Calibri Light" w:hAnsi="Calibri Light" w:cs="Calibri Light"/>
          <w:noProof/>
          <w:lang w:val="en-GB"/>
        </w:rPr>
        <mc:AlternateContent>
          <mc:Choice Requires="wps">
            <w:drawing>
              <wp:anchor distT="0" distB="0" distL="114300" distR="114300" simplePos="0" relativeHeight="251658249" behindDoc="0" locked="0" layoutInCell="1" hidden="0" allowOverlap="1" wp14:anchorId="7E7CA8C9" wp14:editId="7E7CA8CA">
                <wp:simplePos x="0" y="0"/>
                <wp:positionH relativeFrom="column">
                  <wp:posOffset>1104900</wp:posOffset>
                </wp:positionH>
                <wp:positionV relativeFrom="paragraph">
                  <wp:posOffset>0</wp:posOffset>
                </wp:positionV>
                <wp:extent cx="132195" cy="120650"/>
                <wp:effectExtent l="0" t="0" r="0" b="0"/>
                <wp:wrapNone/>
                <wp:docPr id="2144741199" name="Oval 2144741199"/>
                <wp:cNvGraphicFramePr/>
                <a:graphic xmlns:a="http://schemas.openxmlformats.org/drawingml/2006/main">
                  <a:graphicData uri="http://schemas.microsoft.com/office/word/2010/wordprocessingShape">
                    <wps:wsp>
                      <wps:cNvSpPr/>
                      <wps:spPr>
                        <a:xfrm>
                          <a:off x="5305303" y="3745075"/>
                          <a:ext cx="81395" cy="69850"/>
                        </a:xfrm>
                        <a:prstGeom prst="ellipse">
                          <a:avLst/>
                        </a:prstGeom>
                        <a:solidFill>
                          <a:schemeClr val="accent5"/>
                        </a:solidFill>
                        <a:ln w="12700" cap="flat" cmpd="sng">
                          <a:solidFill>
                            <a:schemeClr val="accent5"/>
                          </a:solidFill>
                          <a:prstDash val="solid"/>
                          <a:miter lim="800000"/>
                          <a:headEnd type="none" w="sm" len="sm"/>
                          <a:tailEnd type="none" w="sm" len="sm"/>
                        </a:ln>
                      </wps:spPr>
                      <wps:txbx>
                        <w:txbxContent>
                          <w:p w14:paraId="7E7CA919" w14:textId="77777777" w:rsidR="00D57FE0" w:rsidRDefault="00D57FE0">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7CA8C9" id="Oval 2144741199" o:spid="_x0000_s1033" style="position:absolute;margin-left:87pt;margin-top:0;width:10.4pt;height:9.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" fillcolor="#5b9bd5 [3208]" strokecolor="#5b9bd5 [3208]" strokeweight="1pt">
                <v:stroke startarrowwidth="narrow" startarrowlength="short" endarrowwidth="narrow" endarrowlength="short" joinstyle="miter"/>
                <v:textbox inset="2.53958mm,2.53958mm,2.53958mm,2.53958mm">
                  <w:txbxContent>
                    <w:p w14:paraId="7E7CA919" w14:textId="77777777" w:rsidR="00D57FE0" w:rsidRDefault="00D57FE0">
                      <w:pPr>
                        <w:textDirection w:val="btLr"/>
                      </w:pPr>
                    </w:p>
                  </w:txbxContent>
                </v:textbox>
              </v:oval>
            </w:pict>
          </mc:Fallback>
        </mc:AlternateContent>
      </w:r>
      <w:r w:rsidRPr="00154F4E">
        <w:rPr>
          <w:rFonts w:ascii="Calibri Light" w:hAnsi="Calibri Light" w:cs="Calibri Light"/>
          <w:noProof/>
          <w:lang w:val="en-GB"/>
        </w:rPr>
        <mc:AlternateContent>
          <mc:Choice Requires="wps">
            <w:drawing>
              <wp:anchor distT="0" distB="0" distL="114300" distR="114300" simplePos="0" relativeHeight="251658250" behindDoc="0" locked="0" layoutInCell="1" hidden="0" allowOverlap="1" wp14:anchorId="7E7CA8CB" wp14:editId="7E7CA8CC">
                <wp:simplePos x="0" y="0"/>
                <wp:positionH relativeFrom="column">
                  <wp:posOffset>1016000</wp:posOffset>
                </wp:positionH>
                <wp:positionV relativeFrom="paragraph">
                  <wp:posOffset>63500</wp:posOffset>
                </wp:positionV>
                <wp:extent cx="0" cy="19050"/>
                <wp:effectExtent l="0" t="0" r="0" b="0"/>
                <wp:wrapNone/>
                <wp:docPr id="2144741200" name="Straight Arrow Connector 2144741200"/>
                <wp:cNvGraphicFramePr/>
                <a:graphic xmlns:a="http://schemas.openxmlformats.org/drawingml/2006/main">
                  <a:graphicData uri="http://schemas.microsoft.com/office/word/2010/wordprocessingShape">
                    <wps:wsp>
                      <wps:cNvCnPr/>
                      <wps:spPr>
                        <a:xfrm>
                          <a:off x="5199950" y="3780000"/>
                          <a:ext cx="292100" cy="0"/>
                        </a:xfrm>
                        <a:prstGeom prst="straightConnector1">
                          <a:avLst/>
                        </a:prstGeom>
                        <a:noFill/>
                        <a:ln w="19050" cap="flat" cmpd="sng">
                          <a:solidFill>
                            <a:schemeClr val="accent5"/>
                          </a:solidFill>
                          <a:prstDash val="dash"/>
                          <a:miter lim="800000"/>
                          <a:headEnd type="none" w="sm" len="sm"/>
                          <a:tailEnd type="none" w="sm" len="sm"/>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AE032" id="Straight Arrow Connector 2144741200" o:spid="_x0000_s1026" type="#_x0000_t32" style="position:absolute;margin-left:80pt;margin-top:5pt;width:0;height:1.5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" strokecolor="#5b9bd5 [3208]" strokeweight="1.5pt">
                <v:stroke dashstyle="dash" startarrowwidth="narrow" startarrowlength="short" endarrowwidth="narrow" endarrowlength="short" joinstyle="miter"/>
              </v:shape>
            </w:pict>
          </mc:Fallback>
        </mc:AlternateContent>
      </w:r>
    </w:p>
    <w:p w14:paraId="7E7CA65B" w14:textId="5DC16A51"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CHART 7 – </w:t>
      </w:r>
      <w:r w:rsidR="00E11BCC" w:rsidRPr="00154F4E">
        <w:rPr>
          <w:rFonts w:ascii="Calibri Light" w:eastAsia="Calibri" w:hAnsi="Calibri Light" w:cs="Calibri Light"/>
          <w:b/>
          <w:color w:val="4472C4"/>
          <w:sz w:val="18"/>
          <w:szCs w:val="18"/>
        </w:rPr>
        <w:t xml:space="preserve">CHART </w:t>
      </w:r>
      <w:r w:rsidR="00B357F3" w:rsidRPr="00154F4E">
        <w:rPr>
          <w:rFonts w:ascii="Calibri Light" w:eastAsia="Calibri" w:hAnsi="Calibri Light" w:cs="Calibri Light"/>
          <w:b/>
          <w:color w:val="4472C4"/>
          <w:sz w:val="18"/>
          <w:szCs w:val="18"/>
        </w:rPr>
        <w:t xml:space="preserve">HIGHLIGHTING PERFORMANCE OF RESPONDENT’S </w:t>
      </w:r>
      <w:r w:rsidR="0037294A" w:rsidRPr="00154F4E">
        <w:rPr>
          <w:rFonts w:ascii="Calibri Light" w:eastAsia="Calibri" w:hAnsi="Calibri Light" w:cs="Calibri Light"/>
          <w:b/>
          <w:color w:val="4472C4"/>
          <w:sz w:val="18"/>
          <w:szCs w:val="18"/>
        </w:rPr>
        <w:t>SEWERAGE</w:t>
      </w:r>
      <w:r w:rsidR="00E11BCC" w:rsidRPr="00154F4E">
        <w:rPr>
          <w:rFonts w:ascii="Calibri Light" w:eastAsia="Calibri" w:hAnsi="Calibri Light" w:cs="Calibri Light"/>
          <w:b/>
          <w:color w:val="4472C4"/>
          <w:sz w:val="18"/>
          <w:szCs w:val="18"/>
        </w:rPr>
        <w:t xml:space="preserve"> COMPANY </w:t>
      </w:r>
    </w:p>
    <w:p w14:paraId="7E7CA65C" w14:textId="77777777" w:rsidR="00D57FE0" w:rsidRPr="00154F4E" w:rsidRDefault="00D57FE0">
      <w:pPr>
        <w:rPr>
          <w:rFonts w:ascii="Calibri Light" w:eastAsia="Calibri" w:hAnsi="Calibri Light" w:cs="Calibri Light"/>
          <w:b/>
          <w:color w:val="4472C4"/>
          <w:sz w:val="18"/>
          <w:szCs w:val="18"/>
        </w:rPr>
      </w:pPr>
    </w:p>
    <w:p w14:paraId="7E7CA65F"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 xml:space="preserve">NEXT PAGE, TABLE8 AND GRAPH8, ADD 15 SECOND TIME DELAY, ADD ZOOM FUNCTION </w:t>
      </w:r>
    </w:p>
    <w:p w14:paraId="7E7CA660" w14:textId="5AE4E20C"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ALL </w:t>
      </w:r>
    </w:p>
    <w:p w14:paraId="7E7CA66B" w14:textId="0164233D" w:rsidR="00D57FE0" w:rsidRPr="00154F4E" w:rsidRDefault="00CD60B8" w:rsidP="003D59C9">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Please read the text carefully. Note that the continue button will appear after 15 seconds.</w:t>
      </w:r>
    </w:p>
    <w:p w14:paraId="7E7CA66C" w14:textId="77777777" w:rsidR="00D57FE0" w:rsidRPr="00154F4E" w:rsidRDefault="00D57FE0">
      <w:pPr>
        <w:rPr>
          <w:rFonts w:ascii="Calibri Light" w:eastAsia="Calibri" w:hAnsi="Calibri Light" w:cs="Calibri Light"/>
          <w:sz w:val="18"/>
          <w:szCs w:val="18"/>
        </w:rPr>
      </w:pPr>
    </w:p>
    <w:p w14:paraId="7E7CA66D"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YOUR WATER COMPANY PERFORMANCE ON THE FOLLOWING MEASURE:</w:t>
      </w:r>
    </w:p>
    <w:p w14:paraId="7E7CA66E" w14:textId="77777777" w:rsidR="00D57FE0" w:rsidRPr="00154F4E" w:rsidRDefault="00D57FE0">
      <w:pPr>
        <w:rPr>
          <w:rFonts w:ascii="Calibri Light" w:eastAsia="Calibri" w:hAnsi="Calibri Light" w:cs="Calibri Light"/>
          <w:b/>
          <w:sz w:val="18"/>
          <w:szCs w:val="18"/>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5" w:type="dxa"/>
          <w:left w:w="115" w:type="dxa"/>
          <w:bottom w:w="15" w:type="dxa"/>
          <w:right w:w="115" w:type="dxa"/>
        </w:tblCellMar>
        <w:tblLook w:val="0400" w:firstRow="0" w:lastRow="0" w:firstColumn="0" w:lastColumn="0" w:noHBand="0" w:noVBand="1"/>
      </w:tblPr>
      <w:tblGrid>
        <w:gridCol w:w="9776"/>
      </w:tblGrid>
      <w:tr w:rsidR="00D57FE0" w:rsidRPr="00154F4E" w14:paraId="7E7CA670" w14:textId="77777777">
        <w:tc>
          <w:tcPr>
            <w:tcW w:w="9776" w:type="dxa"/>
          </w:tcPr>
          <w:p w14:paraId="7E7CA66F"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SEWAGE FLOODING OUTSIDE PROPERTIES</w:t>
            </w:r>
          </w:p>
        </w:tc>
      </w:tr>
      <w:tr w:rsidR="00D57FE0" w:rsidRPr="00154F4E" w14:paraId="7E7CA674" w14:textId="77777777">
        <w:tc>
          <w:tcPr>
            <w:tcW w:w="9776" w:type="dxa"/>
          </w:tcPr>
          <w:p w14:paraId="7E7CA671" w14:textId="77777777" w:rsidR="00D57FE0" w:rsidRPr="00154F4E" w:rsidRDefault="00CD60B8">
            <w:pPr>
              <w:pBdr>
                <w:top w:val="nil"/>
                <w:left w:val="nil"/>
                <w:bottom w:val="nil"/>
                <w:right w:val="nil"/>
                <w:between w:val="nil"/>
              </w:pBdr>
              <w:rPr>
                <w:rFonts w:ascii="Calibri Light" w:eastAsia="Calibri" w:hAnsi="Calibri Light" w:cs="Calibri Light"/>
                <w:sz w:val="18"/>
                <w:szCs w:val="18"/>
              </w:rPr>
            </w:pPr>
            <w:r w:rsidRPr="00154F4E">
              <w:rPr>
                <w:rFonts w:ascii="Calibri Light" w:eastAsia="Calibri" w:hAnsi="Calibri Light" w:cs="Calibri Light"/>
                <w:b/>
                <w:sz w:val="18"/>
                <w:szCs w:val="18"/>
              </w:rPr>
              <w:t>Sewage flooding outside properties e.g. drives, gardens – number of external areas flooded by sewage for every 10,000 properties connected to the public sewer.</w:t>
            </w:r>
            <w:r w:rsidRPr="00154F4E">
              <w:rPr>
                <w:rFonts w:ascii="Calibri Light" w:eastAsia="Calibri" w:hAnsi="Calibri Light" w:cs="Calibri Light"/>
                <w:sz w:val="18"/>
                <w:szCs w:val="18"/>
              </w:rPr>
              <w:t xml:space="preserve"> An escape of sewage into gardens, adjoining car parks or land is inconvenient and unpleasant and can restrict access to premises.</w:t>
            </w:r>
          </w:p>
          <w:p w14:paraId="7E7CA672" w14:textId="77777777" w:rsidR="00D57FE0" w:rsidRPr="00154F4E" w:rsidRDefault="00D57FE0">
            <w:pPr>
              <w:pBdr>
                <w:top w:val="nil"/>
                <w:left w:val="nil"/>
                <w:bottom w:val="nil"/>
                <w:right w:val="nil"/>
                <w:between w:val="nil"/>
              </w:pBdr>
              <w:rPr>
                <w:rFonts w:ascii="Calibri Light" w:eastAsia="Calibri" w:hAnsi="Calibri Light" w:cs="Calibri Light"/>
                <w:sz w:val="18"/>
                <w:szCs w:val="18"/>
              </w:rPr>
            </w:pPr>
          </w:p>
          <w:p w14:paraId="7E7CA673" w14:textId="3E1E930C"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Performance for each company is shown as the number of external areas flooded by </w:t>
            </w:r>
            <w:r w:rsidR="00841232" w:rsidRPr="00154F4E">
              <w:rPr>
                <w:rFonts w:ascii="Calibri Light" w:eastAsia="Calibri" w:hAnsi="Calibri Light" w:cs="Calibri Light"/>
                <w:color w:val="000000"/>
                <w:sz w:val="18"/>
                <w:szCs w:val="18"/>
              </w:rPr>
              <w:t xml:space="preserve">sewage </w:t>
            </w:r>
            <w:r w:rsidRPr="00154F4E">
              <w:rPr>
                <w:rFonts w:ascii="Calibri Light" w:eastAsia="Calibri" w:hAnsi="Calibri Light" w:cs="Calibri Light"/>
                <w:color w:val="000000"/>
                <w:sz w:val="18"/>
                <w:szCs w:val="18"/>
              </w:rPr>
              <w:t>for every 10,000 properties connected to the public sewer for 2022/2023.</w:t>
            </w:r>
          </w:p>
        </w:tc>
      </w:tr>
      <w:tr w:rsidR="00D57FE0" w:rsidRPr="00154F4E" w14:paraId="7E7CA676" w14:textId="77777777">
        <w:tc>
          <w:tcPr>
            <w:tcW w:w="9776" w:type="dxa"/>
          </w:tcPr>
          <w:p w14:paraId="7E7CA675" w14:textId="77777777" w:rsidR="00D57FE0" w:rsidRPr="00154F4E" w:rsidRDefault="00CD60B8">
            <w:pPr>
              <w:pBdr>
                <w:top w:val="nil"/>
                <w:left w:val="nil"/>
                <w:bottom w:val="nil"/>
                <w:right w:val="nil"/>
                <w:between w:val="nil"/>
              </w:pBd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t xml:space="preserve">The lower numbers, which are displayed at the top of the table, are better, </w:t>
            </w:r>
            <w:r w:rsidRPr="00154F4E">
              <w:rPr>
                <w:rFonts w:ascii="Calibri Light" w:eastAsia="Calibri" w:hAnsi="Calibri Light" w:cs="Calibri Light"/>
                <w:color w:val="000000"/>
                <w:sz w:val="18"/>
                <w:szCs w:val="18"/>
              </w:rPr>
              <w:t>as that means fewer external areas have been flooded.</w:t>
            </w:r>
          </w:p>
        </w:tc>
      </w:tr>
      <w:tr w:rsidR="00D57FE0" w:rsidRPr="00154F4E" w14:paraId="7E7CA678" w14:textId="77777777">
        <w:tc>
          <w:tcPr>
            <w:tcW w:w="9776" w:type="dxa"/>
          </w:tcPr>
          <w:p w14:paraId="7E7CA677" w14:textId="4383C8A8"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DO NOT SHOW IF S5B= 5 OR 16</w:t>
            </w:r>
            <w:r w:rsidR="00E90954" w:rsidRPr="00154F4E">
              <w:rPr>
                <w:rFonts w:ascii="Calibri Light" w:eastAsia="Calibri" w:hAnsi="Calibri Light" w:cs="Calibri Light"/>
                <w:b/>
                <w:color w:val="4472C4"/>
                <w:sz w:val="18"/>
                <w:szCs w:val="18"/>
              </w:rPr>
              <w:t xml:space="preserve"> OR S5C=5 OR 16</w:t>
            </w:r>
            <w:r w:rsidRPr="00154F4E">
              <w:rPr>
                <w:rFonts w:ascii="Calibri Light" w:eastAsia="Calibri" w:hAnsi="Calibri Light" w:cs="Calibri Light"/>
                <w:b/>
                <w:color w:val="4472C4"/>
                <w:sz w:val="18"/>
                <w:szCs w:val="18"/>
              </w:rPr>
              <w:t xml:space="preserve"> </w:t>
            </w:r>
            <w:r w:rsidRPr="00154F4E">
              <w:rPr>
                <w:rFonts w:ascii="Calibri Light" w:eastAsia="Calibri" w:hAnsi="Calibri Light" w:cs="Calibri Light"/>
                <w:sz w:val="18"/>
                <w:szCs w:val="18"/>
              </w:rPr>
              <w:t>In 2022/2023</w:t>
            </w:r>
            <w:r w:rsidRPr="00154F4E">
              <w:rPr>
                <w:rFonts w:ascii="Calibri Light" w:eastAsia="Calibri" w:hAnsi="Calibri Light" w:cs="Calibri Light"/>
                <w:b/>
                <w:sz w:val="18"/>
                <w:szCs w:val="18"/>
              </w:rPr>
              <w:t xml:space="preserve"> </w:t>
            </w:r>
            <w:r w:rsidRPr="00154F4E">
              <w:rPr>
                <w:rFonts w:ascii="Calibri Light" w:eastAsia="Calibri" w:hAnsi="Calibri Light" w:cs="Calibri Light"/>
                <w:b/>
                <w:color w:val="4472C4"/>
                <w:sz w:val="18"/>
                <w:szCs w:val="18"/>
              </w:rPr>
              <w:t xml:space="preserve">&lt;IF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1 </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 /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006E7E89"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 xml:space="preserve">&lt;PIPE IN </w:t>
            </w:r>
            <w:r w:rsidR="00BE2EDB" w:rsidRPr="00154F4E">
              <w:rPr>
                <w:rFonts w:ascii="Calibri Light" w:eastAsia="Calibri" w:hAnsi="Calibri Light" w:cs="Calibri Light"/>
                <w:b/>
                <w:color w:val="4472C4"/>
                <w:sz w:val="18"/>
                <w:szCs w:val="18"/>
              </w:rPr>
              <w:t>‘met’ / ‘did not meet’</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its performance target.</w:t>
            </w:r>
          </w:p>
        </w:tc>
      </w:tr>
      <w:tr w:rsidR="00D57FE0" w:rsidRPr="00154F4E" w14:paraId="7E7CA67B" w14:textId="77777777">
        <w:tc>
          <w:tcPr>
            <w:tcW w:w="9776" w:type="dxa"/>
          </w:tcPr>
          <w:p w14:paraId="7E7CA679" w14:textId="4B1576D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SHOW IF S5</w:t>
            </w:r>
            <w:r w:rsidR="007C4D49" w:rsidRPr="00154F4E">
              <w:rPr>
                <w:rFonts w:ascii="Calibri Light" w:eastAsia="Calibri" w:hAnsi="Calibri Light" w:cs="Calibri Light"/>
                <w:b/>
                <w:color w:val="4472C4"/>
                <w:sz w:val="18"/>
                <w:szCs w:val="18"/>
              </w:rPr>
              <w:t>C</w:t>
            </w:r>
            <w:r w:rsidRPr="00154F4E">
              <w:rPr>
                <w:rFonts w:ascii="Calibri Light" w:eastAsia="Calibri" w:hAnsi="Calibri Light" w:cs="Calibri Light"/>
                <w:b/>
                <w:color w:val="4472C4"/>
                <w:sz w:val="18"/>
                <w:szCs w:val="18"/>
              </w:rPr>
              <w:t>= 5 ‘HAFREN DYFRDWY’ WHERE NO TARGET AVAILABLE.</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Hafren Dyfrdwy does not have a target for this service prior to 2025-2026</w:t>
            </w:r>
          </w:p>
          <w:p w14:paraId="7E7CA67A" w14:textId="06254282"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SHOW IF S5B= 16 OR (S5B=1,6,9,11 &amp; S5C=16 ‘THAMES WATER</w:t>
            </w:r>
            <w:r w:rsidR="00046856" w:rsidRPr="00154F4E">
              <w:rPr>
                <w:rFonts w:ascii="Calibri Light" w:eastAsia="Calibri" w:hAnsi="Calibri Light" w:cs="Calibri Light"/>
                <w:b/>
                <w:color w:val="4472C4"/>
                <w:sz w:val="18"/>
                <w:szCs w:val="18"/>
              </w:rPr>
              <w:t>’</w:t>
            </w:r>
            <w:r w:rsidRPr="00154F4E">
              <w:rPr>
                <w:rFonts w:ascii="Calibri Light" w:eastAsia="Calibri" w:hAnsi="Calibri Light" w:cs="Calibri Light"/>
                <w:b/>
                <w:color w:val="4472C4"/>
                <w:sz w:val="18"/>
                <w:szCs w:val="18"/>
              </w:rPr>
              <w:t>) FIGURE NOT FINALISED BY OFWAT.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This performance figure for Thames Water is being reviewed, and performance is likely to be poorer than shown. Thames Water does not have a target for this service prior to 2025-2026.</w:t>
            </w:r>
          </w:p>
        </w:tc>
      </w:tr>
      <w:tr w:rsidR="00D57FE0" w:rsidRPr="00154F4E" w14:paraId="7E7CA683" w14:textId="77777777">
        <w:tc>
          <w:tcPr>
            <w:tcW w:w="9776" w:type="dxa"/>
          </w:tcPr>
          <w:p w14:paraId="7E7CA67E" w14:textId="0DB1AAA9"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color w:val="4472C4"/>
                <w:sz w:val="18"/>
                <w:szCs w:val="18"/>
              </w:rPr>
              <w:t xml:space="preserve">&lt;IF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1 </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 /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006E7E89"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perform at &lt;</w:t>
            </w:r>
            <w:r w:rsidR="00046856" w:rsidRPr="00154F4E">
              <w:rPr>
                <w:rFonts w:ascii="Calibri Light" w:eastAsia="Calibri" w:hAnsi="Calibri Light" w:cs="Calibri Light"/>
                <w:b/>
                <w:color w:val="4472C4"/>
                <w:sz w:val="18"/>
                <w:szCs w:val="18"/>
              </w:rPr>
              <w:t xml:space="preserve">RANK&gt; </w:t>
            </w:r>
            <w:r w:rsidRPr="00154F4E">
              <w:rPr>
                <w:rFonts w:ascii="Calibri Light" w:eastAsia="Calibri" w:hAnsi="Calibri Light" w:cs="Calibri Light"/>
                <w:sz w:val="18"/>
                <w:szCs w:val="18"/>
              </w:rPr>
              <w:t>out of 11 companies on this measure.</w:t>
            </w:r>
          </w:p>
          <w:p w14:paraId="7E7CA67F" w14:textId="77777777" w:rsidR="00D57FE0" w:rsidRPr="00154F4E" w:rsidRDefault="00D57FE0">
            <w:pPr>
              <w:rPr>
                <w:rFonts w:ascii="Calibri Light" w:eastAsia="Calibri" w:hAnsi="Calibri Light" w:cs="Calibri Light"/>
                <w:sz w:val="18"/>
                <w:szCs w:val="18"/>
              </w:rPr>
            </w:pPr>
          </w:p>
          <w:p w14:paraId="7E7CA680"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Each company has its own target for performance on external sewer flooding. </w:t>
            </w:r>
          </w:p>
          <w:p w14:paraId="7E7CA68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This means that a company can perform well compared to others and still miss its target. This also means that a company can perform less well compared to others and still meet its target.</w:t>
            </w:r>
          </w:p>
          <w:p w14:paraId="7E7CA682" w14:textId="77777777" w:rsidR="00D57FE0" w:rsidRPr="00154F4E" w:rsidRDefault="00D57FE0">
            <w:pPr>
              <w:rPr>
                <w:rFonts w:ascii="Calibri Light" w:eastAsia="Calibri" w:hAnsi="Calibri Light" w:cs="Calibri Light"/>
                <w:b/>
                <w:sz w:val="18"/>
                <w:szCs w:val="18"/>
              </w:rPr>
            </w:pPr>
          </w:p>
        </w:tc>
      </w:tr>
    </w:tbl>
    <w:p w14:paraId="7E7CA684" w14:textId="77777777" w:rsidR="00D57FE0" w:rsidRPr="00154F4E" w:rsidRDefault="00D57FE0">
      <w:pPr>
        <w:rPr>
          <w:rFonts w:ascii="Calibri Light" w:eastAsia="Calibri" w:hAnsi="Calibri Light" w:cs="Calibri Light"/>
          <w:b/>
          <w:sz w:val="18"/>
          <w:szCs w:val="18"/>
        </w:rPr>
      </w:pPr>
    </w:p>
    <w:p w14:paraId="7E7CA685"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This table shows how the water companies compare for </w:t>
      </w:r>
      <w:r w:rsidRPr="00154F4E">
        <w:rPr>
          <w:rFonts w:ascii="Calibri Light" w:eastAsia="Calibri" w:hAnsi="Calibri Light" w:cs="Calibri Light"/>
          <w:b/>
          <w:color w:val="000000"/>
          <w:sz w:val="18"/>
          <w:szCs w:val="18"/>
        </w:rPr>
        <w:t>sewage flooding outside properties</w:t>
      </w:r>
      <w:r w:rsidRPr="00154F4E">
        <w:rPr>
          <w:rFonts w:ascii="Calibri Light" w:eastAsia="Calibri" w:hAnsi="Calibri Light" w:cs="Calibri Light"/>
          <w:color w:val="000000"/>
          <w:sz w:val="18"/>
          <w:szCs w:val="18"/>
        </w:rPr>
        <w:t xml:space="preserve"> for 2022/2023. </w:t>
      </w:r>
    </w:p>
    <w:p w14:paraId="7E7CA687" w14:textId="77777777" w:rsidR="00D57FE0" w:rsidRPr="00154F4E" w:rsidRDefault="00D57FE0">
      <w:pPr>
        <w:rPr>
          <w:rFonts w:ascii="Calibri Light" w:eastAsia="Calibri" w:hAnsi="Calibri Light" w:cs="Calibri Light"/>
          <w:b/>
          <w:color w:val="4472C4"/>
          <w:sz w:val="18"/>
          <w:szCs w:val="18"/>
        </w:rPr>
      </w:pPr>
    </w:p>
    <w:p w14:paraId="7E7CA688"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lastRenderedPageBreak/>
        <w:t xml:space="preserve">COMPANY PERFORMANCE </w:t>
      </w:r>
    </w:p>
    <w:p w14:paraId="7E7CA689"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Sewage flooding outside properties </w:t>
      </w:r>
    </w:p>
    <w:p w14:paraId="7E7CA68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(number of external areas flooded by sewage for every 10,000 properties connected to the public sewer) </w:t>
      </w:r>
    </w:p>
    <w:p w14:paraId="7E7CA68B" w14:textId="2A08B122"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TABLE 8 – </w:t>
      </w:r>
      <w:r w:rsidR="00DE22C2" w:rsidRPr="00154F4E">
        <w:rPr>
          <w:rFonts w:ascii="Calibri Light" w:eastAsia="Calibri" w:hAnsi="Calibri Light" w:cs="Calibri Light"/>
          <w:b/>
          <w:color w:val="4472C4"/>
          <w:sz w:val="18"/>
          <w:szCs w:val="18"/>
        </w:rPr>
        <w:t xml:space="preserve">TABLE </w:t>
      </w:r>
      <w:r w:rsidR="00B357F3" w:rsidRPr="00154F4E">
        <w:rPr>
          <w:rFonts w:ascii="Calibri Light" w:eastAsia="Calibri" w:hAnsi="Calibri Light" w:cs="Calibri Light"/>
          <w:b/>
          <w:color w:val="4472C4"/>
          <w:sz w:val="18"/>
          <w:szCs w:val="18"/>
        </w:rPr>
        <w:t xml:space="preserve">HIGHLIGHTING PERFORMANCE OF RESPONDENT’S </w:t>
      </w:r>
      <w:r w:rsidR="00DE22C2" w:rsidRPr="00154F4E">
        <w:rPr>
          <w:rFonts w:ascii="Calibri Light" w:eastAsia="Calibri" w:hAnsi="Calibri Light" w:cs="Calibri Light"/>
          <w:b/>
          <w:color w:val="4472C4"/>
          <w:sz w:val="18"/>
          <w:szCs w:val="18"/>
        </w:rPr>
        <w:t>SEWERAGE COMPANY</w:t>
      </w:r>
    </w:p>
    <w:p w14:paraId="7E7CA68E" w14:textId="3642164C" w:rsidR="00D57FE0" w:rsidRPr="00154F4E" w:rsidRDefault="00813469">
      <w:pPr>
        <w:rPr>
          <w:rFonts w:ascii="Calibri Light" w:eastAsia="Calibri" w:hAnsi="Calibri Light" w:cs="Calibri Light"/>
          <w:sz w:val="18"/>
          <w:szCs w:val="18"/>
        </w:rPr>
      </w:pPr>
      <w:r>
        <w:rPr>
          <w:rFonts w:ascii="Calibri Light" w:hAnsi="Calibri Light" w:cs="Calibri Light"/>
        </w:rPr>
        <w:pict w14:anchorId="7E7CA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1" o:spid="_x0000_s1036" type="#_x0000_t75" style="position:absolute;margin-left:228.55pt;margin-top:94.65pt;width:1.45pt;height:1.45pt;z-index:251658241;visibility:visible;mso-position-horizontal-relative:margin;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Dqe9ttQBAACbBAAAEAAAAAAAAAAA&#10;AAAAAADQAwAAZHJzL2luay9pbmsxLnhtbFBLAQItABQABgAIAAAAIQCZ8QIY3wAAAAsBAAAPAAAA&#10;AAAAAAAAAAAAANIFAABkcnMvZG93bnJldi54bWxQSwECLQAUAAYACAAAACEAeRi8nb8AAAAhAQAA&#10;GQAAAAAAAAAAAAAAAADeBgAAZHJzL19yZWxzL2Uyb0RvYy54bWwucmVsc1BLBQYAAAAABgAGAHgB&#10;AADUBwAAAAA=&#10;">
            <v:imagedata r:id="rId16" o:title=""/>
            <w10:wrap anchorx="margin"/>
          </v:shape>
        </w:pict>
      </w:r>
    </w:p>
    <w:p w14:paraId="7E7CA68F" w14:textId="77777777" w:rsidR="00D57FE0" w:rsidRPr="00154F4E" w:rsidRDefault="00CD60B8">
      <w:pP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t>PROPOSALS FOR YOUR COMPANY’S PERFORMANCE FROM 2025 TO 2030</w:t>
      </w:r>
    </w:p>
    <w:p w14:paraId="7E7CA690" w14:textId="1264F748" w:rsidR="00D57FE0" w:rsidRPr="00154F4E" w:rsidRDefault="00CD60B8">
      <w:pP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The information below shows proposals for the future performance of </w:t>
      </w:r>
      <w:r w:rsidRPr="00154F4E">
        <w:rPr>
          <w:rFonts w:ascii="Calibri Light" w:eastAsia="Calibri" w:hAnsi="Calibri Light" w:cs="Calibri Light"/>
          <w:b/>
          <w:color w:val="4472C4"/>
          <w:sz w:val="18"/>
          <w:szCs w:val="18"/>
        </w:rPr>
        <w:t xml:space="preserve">&lt;IF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1 </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 /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006E7E89" w:rsidRPr="00154F4E">
        <w:rPr>
          <w:rFonts w:ascii="Calibri Light" w:eastAsia="Calibri" w:hAnsi="Calibri Light" w:cs="Calibri Light"/>
          <w:b/>
          <w:color w:val="4472C4"/>
          <w:sz w:val="18"/>
          <w:szCs w:val="18"/>
        </w:rPr>
        <w:t>SEWERAGE COMPANY</w:t>
      </w:r>
      <w:r w:rsidR="005840F3" w:rsidRPr="00154F4E">
        <w:rPr>
          <w:rFonts w:ascii="Calibri Light" w:eastAsia="Calibri" w:hAnsi="Calibri Light" w:cs="Calibri Light"/>
          <w:b/>
          <w:color w:val="4472C4"/>
          <w:sz w:val="18"/>
          <w:szCs w:val="18"/>
        </w:rPr>
        <w:t>&gt;</w:t>
      </w:r>
      <w:r w:rsidRPr="00154F4E">
        <w:rPr>
          <w:rFonts w:ascii="Calibri Light" w:eastAsia="Calibri" w:hAnsi="Calibri Light" w:cs="Calibri Light"/>
          <w:sz w:val="18"/>
          <w:szCs w:val="18"/>
        </w:rPr>
        <w:t>, a company that provides sewerage services to your household,</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color w:val="000000"/>
          <w:sz w:val="18"/>
          <w:szCs w:val="18"/>
        </w:rPr>
        <w:t xml:space="preserve">for sewage flooding of external areas. By 2030 they will aim to reduce it to </w:t>
      </w:r>
      <w:r w:rsidRPr="00154F4E">
        <w:rPr>
          <w:rFonts w:ascii="Calibri Light" w:eastAsia="Calibri" w:hAnsi="Calibri Light" w:cs="Calibri Light"/>
          <w:b/>
          <w:color w:val="4472C4"/>
          <w:sz w:val="18"/>
          <w:szCs w:val="18"/>
        </w:rPr>
        <w:t>&lt;</w:t>
      </w:r>
      <w:r w:rsidR="00D910B9" w:rsidRPr="00154F4E">
        <w:rPr>
          <w:rFonts w:ascii="Calibri Light" w:eastAsia="Calibri" w:hAnsi="Calibri Light" w:cs="Calibri Light"/>
          <w:b/>
          <w:color w:val="4472C4"/>
          <w:sz w:val="18"/>
          <w:szCs w:val="18"/>
        </w:rPr>
        <w:t>NUMBER OF OUTSIDE FLOODS</w:t>
      </w:r>
      <w:r w:rsidRPr="00154F4E">
        <w:rPr>
          <w:rFonts w:ascii="Calibri Light" w:eastAsia="Calibri" w:hAnsi="Calibri Light" w:cs="Calibri Light"/>
          <w:b/>
          <w:color w:val="4472C4"/>
          <w:sz w:val="18"/>
          <w:szCs w:val="18"/>
        </w:rPr>
        <w:t>&gt;</w:t>
      </w:r>
      <w:r w:rsidR="003D59C9" w:rsidRPr="00154F4E">
        <w:rPr>
          <w:rFonts w:ascii="Calibri Light" w:eastAsia="Calibri" w:hAnsi="Calibri Light" w:cs="Calibri Light"/>
          <w:color w:val="000000"/>
          <w:sz w:val="18"/>
          <w:szCs w:val="18"/>
        </w:rPr>
        <w:t xml:space="preserve"> </w:t>
      </w:r>
      <w:r w:rsidRPr="00154F4E">
        <w:rPr>
          <w:rFonts w:ascii="Calibri Light" w:eastAsia="Calibri" w:hAnsi="Calibri Light" w:cs="Calibri Light"/>
          <w:color w:val="000000"/>
          <w:sz w:val="18"/>
          <w:szCs w:val="18"/>
        </w:rPr>
        <w:t>floods for every 10,000 properties connected to the public sewer. The service improves as the number gets smaller.</w:t>
      </w:r>
    </w:p>
    <w:p w14:paraId="7E7CA691" w14:textId="77777777" w:rsidR="00D57FE0" w:rsidRPr="00154F4E" w:rsidRDefault="00D57FE0">
      <w:pPr>
        <w:rPr>
          <w:rFonts w:ascii="Calibri Light" w:eastAsia="Calibri" w:hAnsi="Calibri Light" w:cs="Calibri Light"/>
          <w:color w:val="000000"/>
          <w:sz w:val="18"/>
          <w:szCs w:val="18"/>
        </w:rPr>
      </w:pPr>
    </w:p>
    <w:p w14:paraId="7E7CA692"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PERFORMANCE </w:t>
      </w:r>
    </w:p>
    <w:p w14:paraId="7E7CA693"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Sewage flooding outside properties </w:t>
      </w:r>
    </w:p>
    <w:p w14:paraId="7E7CA694"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(number of external areas flooded by sewage for every 10,000 properties connected to the public sewer) </w:t>
      </w:r>
    </w:p>
    <w:p w14:paraId="7E7CA695"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Current performance</w:t>
      </w:r>
      <w:r w:rsidRPr="00154F4E">
        <w:rPr>
          <w:rFonts w:ascii="Calibri Light" w:hAnsi="Calibri Light" w:cs="Calibri Light"/>
          <w:noProof/>
          <w:lang w:val="en-GB"/>
        </w:rPr>
        <mc:AlternateContent>
          <mc:Choice Requires="wps">
            <w:drawing>
              <wp:anchor distT="0" distB="0" distL="114300" distR="114300" simplePos="0" relativeHeight="251658251" behindDoc="0" locked="0" layoutInCell="1" hidden="0" allowOverlap="1" wp14:anchorId="7E7CA8D4" wp14:editId="7E7CA8D5">
                <wp:simplePos x="0" y="0"/>
                <wp:positionH relativeFrom="column">
                  <wp:posOffset>1003300</wp:posOffset>
                </wp:positionH>
                <wp:positionV relativeFrom="paragraph">
                  <wp:posOffset>0</wp:posOffset>
                </wp:positionV>
                <wp:extent cx="342900" cy="96519"/>
                <wp:effectExtent l="0" t="0" r="0" b="0"/>
                <wp:wrapNone/>
                <wp:docPr id="2144741194" name="Rectangle 2144741194"/>
                <wp:cNvGraphicFramePr/>
                <a:graphic xmlns:a="http://schemas.openxmlformats.org/drawingml/2006/main">
                  <a:graphicData uri="http://schemas.microsoft.com/office/word/2010/wordprocessingShape">
                    <wps:wsp>
                      <wps:cNvSpPr/>
                      <wps:spPr>
                        <a:xfrm rot="10800000" flipH="1">
                          <a:off x="5199950" y="3757141"/>
                          <a:ext cx="292100" cy="45719"/>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7E7CA91A" w14:textId="77777777" w:rsidR="00D57FE0" w:rsidRDefault="00D57FE0">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CA8D4" id="Rectangle 2144741194" o:spid="_x0000_s1034" style="position:absolute;margin-left:79pt;margin-top:0;width:27pt;height:7.6pt;rotation:180;flip:x;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" fillcolor="#002060" strokecolor="#002060" strokeweight="1pt">
                <v:stroke startarrowwidth="narrow" startarrowlength="short" endarrowwidth="narrow" endarrowlength="short"/>
                <v:textbox inset="2.53958mm,2.53958mm,2.53958mm,2.53958mm">
                  <w:txbxContent>
                    <w:p w14:paraId="7E7CA91A" w14:textId="77777777" w:rsidR="00D57FE0" w:rsidRDefault="00D57FE0">
                      <w:pPr>
                        <w:textDirection w:val="btLr"/>
                      </w:pPr>
                    </w:p>
                  </w:txbxContent>
                </v:textbox>
              </v:rect>
            </w:pict>
          </mc:Fallback>
        </mc:AlternateContent>
      </w:r>
    </w:p>
    <w:p w14:paraId="7E7CA69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Target performance </w:t>
      </w:r>
      <w:r w:rsidRPr="00154F4E">
        <w:rPr>
          <w:rFonts w:ascii="Calibri Light" w:hAnsi="Calibri Light" w:cs="Calibri Light"/>
          <w:noProof/>
          <w:lang w:val="en-GB"/>
        </w:rPr>
        <mc:AlternateContent>
          <mc:Choice Requires="wps">
            <w:drawing>
              <wp:anchor distT="0" distB="0" distL="114300" distR="114300" simplePos="0" relativeHeight="251658252" behindDoc="0" locked="0" layoutInCell="1" hidden="0" allowOverlap="1" wp14:anchorId="7E7CA8D6" wp14:editId="7E7CA8D7">
                <wp:simplePos x="0" y="0"/>
                <wp:positionH relativeFrom="column">
                  <wp:posOffset>1104900</wp:posOffset>
                </wp:positionH>
                <wp:positionV relativeFrom="paragraph">
                  <wp:posOffset>0</wp:posOffset>
                </wp:positionV>
                <wp:extent cx="132195" cy="120650"/>
                <wp:effectExtent l="0" t="0" r="0" b="0"/>
                <wp:wrapNone/>
                <wp:docPr id="2144741206" name="Oval 2144741206"/>
                <wp:cNvGraphicFramePr/>
                <a:graphic xmlns:a="http://schemas.openxmlformats.org/drawingml/2006/main">
                  <a:graphicData uri="http://schemas.microsoft.com/office/word/2010/wordprocessingShape">
                    <wps:wsp>
                      <wps:cNvSpPr/>
                      <wps:spPr>
                        <a:xfrm>
                          <a:off x="5305303" y="3745075"/>
                          <a:ext cx="81395" cy="69850"/>
                        </a:xfrm>
                        <a:prstGeom prst="ellipse">
                          <a:avLst/>
                        </a:prstGeom>
                        <a:solidFill>
                          <a:schemeClr val="accent5"/>
                        </a:solidFill>
                        <a:ln w="12700" cap="flat" cmpd="sng">
                          <a:solidFill>
                            <a:schemeClr val="accent5"/>
                          </a:solidFill>
                          <a:prstDash val="solid"/>
                          <a:miter lim="800000"/>
                          <a:headEnd type="none" w="sm" len="sm"/>
                          <a:tailEnd type="none" w="sm" len="sm"/>
                        </a:ln>
                      </wps:spPr>
                      <wps:txbx>
                        <w:txbxContent>
                          <w:p w14:paraId="7E7CA91B" w14:textId="77777777" w:rsidR="00D57FE0" w:rsidRDefault="00D57FE0">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7CA8D6" id="Oval 2144741206" o:spid="_x0000_s1035" style="position:absolute;margin-left:87pt;margin-top:0;width:10.4pt;height:9.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" fillcolor="#5b9bd5 [3208]" strokecolor="#5b9bd5 [3208]" strokeweight="1pt">
                <v:stroke startarrowwidth="narrow" startarrowlength="short" endarrowwidth="narrow" endarrowlength="short" joinstyle="miter"/>
                <v:textbox inset="2.53958mm,2.53958mm,2.53958mm,2.53958mm">
                  <w:txbxContent>
                    <w:p w14:paraId="7E7CA91B" w14:textId="77777777" w:rsidR="00D57FE0" w:rsidRDefault="00D57FE0">
                      <w:pPr>
                        <w:textDirection w:val="btLr"/>
                      </w:pPr>
                    </w:p>
                  </w:txbxContent>
                </v:textbox>
              </v:oval>
            </w:pict>
          </mc:Fallback>
        </mc:AlternateContent>
      </w:r>
      <w:r w:rsidRPr="00154F4E">
        <w:rPr>
          <w:rFonts w:ascii="Calibri Light" w:hAnsi="Calibri Light" w:cs="Calibri Light"/>
          <w:noProof/>
          <w:lang w:val="en-GB"/>
        </w:rPr>
        <mc:AlternateContent>
          <mc:Choice Requires="wps">
            <w:drawing>
              <wp:anchor distT="0" distB="0" distL="114300" distR="114300" simplePos="0" relativeHeight="251658253" behindDoc="0" locked="0" layoutInCell="1" hidden="0" allowOverlap="1" wp14:anchorId="7E7CA8D8" wp14:editId="7E7CA8D9">
                <wp:simplePos x="0" y="0"/>
                <wp:positionH relativeFrom="column">
                  <wp:posOffset>1016000</wp:posOffset>
                </wp:positionH>
                <wp:positionV relativeFrom="paragraph">
                  <wp:posOffset>63500</wp:posOffset>
                </wp:positionV>
                <wp:extent cx="0" cy="19050"/>
                <wp:effectExtent l="0" t="0" r="0" b="0"/>
                <wp:wrapNone/>
                <wp:docPr id="2144741205" name="Straight Arrow Connector 2144741205"/>
                <wp:cNvGraphicFramePr/>
                <a:graphic xmlns:a="http://schemas.openxmlformats.org/drawingml/2006/main">
                  <a:graphicData uri="http://schemas.microsoft.com/office/word/2010/wordprocessingShape">
                    <wps:wsp>
                      <wps:cNvCnPr/>
                      <wps:spPr>
                        <a:xfrm>
                          <a:off x="5199950" y="3780000"/>
                          <a:ext cx="292100" cy="0"/>
                        </a:xfrm>
                        <a:prstGeom prst="straightConnector1">
                          <a:avLst/>
                        </a:prstGeom>
                        <a:noFill/>
                        <a:ln w="19050" cap="flat" cmpd="sng">
                          <a:solidFill>
                            <a:schemeClr val="accent5"/>
                          </a:solidFill>
                          <a:prstDash val="dash"/>
                          <a:miter lim="800000"/>
                          <a:headEnd type="none" w="sm" len="sm"/>
                          <a:tailEnd type="none" w="sm" len="sm"/>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FD155A" id="Straight Arrow Connector 2144741205" o:spid="_x0000_s1026" type="#_x0000_t32" style="position:absolute;margin-left:80pt;margin-top:5pt;width:0;height:1.5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" strokecolor="#5b9bd5 [3208]" strokeweight="1.5pt">
                <v:stroke dashstyle="dash" startarrowwidth="narrow" startarrowlength="short" endarrowwidth="narrow" endarrowlength="short" joinstyle="miter"/>
              </v:shape>
            </w:pict>
          </mc:Fallback>
        </mc:AlternateContent>
      </w:r>
    </w:p>
    <w:p w14:paraId="7E7CA697" w14:textId="60188735"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CHART 8 – </w:t>
      </w:r>
      <w:r w:rsidR="00E11BCC" w:rsidRPr="00154F4E">
        <w:rPr>
          <w:rFonts w:ascii="Calibri Light" w:eastAsia="Calibri" w:hAnsi="Calibri Light" w:cs="Calibri Light"/>
          <w:b/>
          <w:color w:val="4472C4"/>
          <w:sz w:val="18"/>
          <w:szCs w:val="18"/>
        </w:rPr>
        <w:t xml:space="preserve">CHART </w:t>
      </w:r>
      <w:r w:rsidR="00B357F3" w:rsidRPr="00154F4E">
        <w:rPr>
          <w:rFonts w:ascii="Calibri Light" w:eastAsia="Calibri" w:hAnsi="Calibri Light" w:cs="Calibri Light"/>
          <w:b/>
          <w:color w:val="4472C4"/>
          <w:sz w:val="18"/>
          <w:szCs w:val="18"/>
        </w:rPr>
        <w:t xml:space="preserve">HIGHLIGHTING PERFORMANCE OF RESPONDENT’S </w:t>
      </w:r>
      <w:r w:rsidR="00DE22C2" w:rsidRPr="00154F4E">
        <w:rPr>
          <w:rFonts w:ascii="Calibri Light" w:eastAsia="Calibri" w:hAnsi="Calibri Light" w:cs="Calibri Light"/>
          <w:b/>
          <w:color w:val="4472C4"/>
          <w:sz w:val="18"/>
          <w:szCs w:val="18"/>
        </w:rPr>
        <w:t xml:space="preserve">SEWERAGE </w:t>
      </w:r>
      <w:r w:rsidR="00E11BCC" w:rsidRPr="00154F4E">
        <w:rPr>
          <w:rFonts w:ascii="Calibri Light" w:eastAsia="Calibri" w:hAnsi="Calibri Light" w:cs="Calibri Light"/>
          <w:b/>
          <w:color w:val="4472C4"/>
          <w:sz w:val="18"/>
          <w:szCs w:val="18"/>
        </w:rPr>
        <w:t xml:space="preserve">COMPANY </w:t>
      </w:r>
    </w:p>
    <w:p w14:paraId="7E7CA698" w14:textId="77777777" w:rsidR="00D57FE0" w:rsidRPr="00154F4E" w:rsidRDefault="00D57FE0">
      <w:pPr>
        <w:rPr>
          <w:rFonts w:ascii="Calibri Light" w:eastAsia="Calibri" w:hAnsi="Calibri Light" w:cs="Calibri Light"/>
          <w:color w:val="000000"/>
          <w:sz w:val="18"/>
          <w:szCs w:val="18"/>
        </w:rPr>
      </w:pPr>
    </w:p>
    <w:p w14:paraId="7E7CA69F"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NEXT PAGE, TABLE9 AND GRAPH9, ADD 15 SECOND TIME DELAY, ADD ZOOM FUNCTION</w:t>
      </w:r>
    </w:p>
    <w:p w14:paraId="7E7CA6A0" w14:textId="2D50FD8B"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ALL </w:t>
      </w:r>
    </w:p>
    <w:p w14:paraId="7E7CA6A1"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Please read the text carefully. Note that the continue button will appear after 15 seconds.</w:t>
      </w:r>
    </w:p>
    <w:p w14:paraId="7E7CA6AC" w14:textId="77777777" w:rsidR="00D57FE0" w:rsidRPr="00154F4E" w:rsidRDefault="00D57FE0">
      <w:pPr>
        <w:rPr>
          <w:rFonts w:ascii="Calibri Light" w:eastAsia="Calibri" w:hAnsi="Calibri Light" w:cs="Calibri Light"/>
          <w:sz w:val="18"/>
          <w:szCs w:val="18"/>
        </w:rPr>
      </w:pPr>
    </w:p>
    <w:p w14:paraId="7E7CA6AD"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YOUR WATER COMPANY PERFORMANCE ON THE FOLLOWING MEASURE:</w:t>
      </w:r>
    </w:p>
    <w:p w14:paraId="7E7CA6AE" w14:textId="77777777" w:rsidR="00D57FE0" w:rsidRPr="00154F4E" w:rsidRDefault="00D57FE0">
      <w:pPr>
        <w:rPr>
          <w:rFonts w:ascii="Calibri Light" w:eastAsia="Calibri" w:hAnsi="Calibri Light" w:cs="Calibri Light"/>
          <w:b/>
          <w:sz w:val="18"/>
          <w:szCs w:val="18"/>
        </w:rPr>
      </w:pP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5" w:type="dxa"/>
          <w:left w:w="115" w:type="dxa"/>
          <w:bottom w:w="15" w:type="dxa"/>
          <w:right w:w="115" w:type="dxa"/>
        </w:tblCellMar>
        <w:tblLook w:val="0400" w:firstRow="0" w:lastRow="0" w:firstColumn="0" w:lastColumn="0" w:noHBand="0" w:noVBand="1"/>
      </w:tblPr>
      <w:tblGrid>
        <w:gridCol w:w="9776"/>
      </w:tblGrid>
      <w:tr w:rsidR="00D57FE0" w:rsidRPr="00154F4E" w14:paraId="7E7CA6B0" w14:textId="77777777">
        <w:tc>
          <w:tcPr>
            <w:tcW w:w="9776" w:type="dxa"/>
          </w:tcPr>
          <w:p w14:paraId="7E7CA6AF"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POLLUTION INCIDENTS</w:t>
            </w:r>
          </w:p>
        </w:tc>
      </w:tr>
      <w:tr w:rsidR="00D57FE0" w:rsidRPr="00154F4E" w14:paraId="7E7CA6B4" w14:textId="77777777">
        <w:tc>
          <w:tcPr>
            <w:tcW w:w="9776" w:type="dxa"/>
          </w:tcPr>
          <w:p w14:paraId="7E7CA6B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 xml:space="preserve">Pollution incidents – the number of incidents per 10,000 km of sewer pipes. </w:t>
            </w:r>
            <w:r w:rsidRPr="00154F4E">
              <w:rPr>
                <w:rFonts w:ascii="Calibri Light" w:eastAsia="Calibri" w:hAnsi="Calibri Light" w:cs="Calibri Light"/>
                <w:sz w:val="18"/>
                <w:szCs w:val="18"/>
              </w:rPr>
              <w:t>Discharges from sewage treatment or networks can affect rivers and bathing waters. This can have a minimal effect on the river ecology or a major effect depending on the scale.</w:t>
            </w:r>
          </w:p>
          <w:p w14:paraId="7E7CA6B2" w14:textId="77777777" w:rsidR="00D57FE0" w:rsidRPr="00154F4E" w:rsidRDefault="00D57FE0">
            <w:pPr>
              <w:rPr>
                <w:rFonts w:ascii="Calibri Light" w:eastAsia="Calibri" w:hAnsi="Calibri Light" w:cs="Calibri Light"/>
                <w:sz w:val="18"/>
                <w:szCs w:val="18"/>
              </w:rPr>
            </w:pPr>
          </w:p>
          <w:p w14:paraId="7E7CA6B3"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Performance for each company is shown as the number of pollution incidents per 10,000 km of sewer pipes that have occurred over the 2022/2023 period.</w:t>
            </w:r>
          </w:p>
        </w:tc>
      </w:tr>
      <w:tr w:rsidR="00D57FE0" w:rsidRPr="00154F4E" w14:paraId="7E7CA6B6" w14:textId="77777777">
        <w:tc>
          <w:tcPr>
            <w:tcW w:w="9776" w:type="dxa"/>
          </w:tcPr>
          <w:p w14:paraId="7E7CA6B5"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The lower numbers, which are displayed at the top of the table, are better</w:t>
            </w:r>
            <w:r w:rsidRPr="00154F4E">
              <w:rPr>
                <w:rFonts w:ascii="Calibri Light" w:eastAsia="Calibri" w:hAnsi="Calibri Light" w:cs="Calibri Light"/>
                <w:sz w:val="18"/>
                <w:szCs w:val="18"/>
              </w:rPr>
              <w:t xml:space="preserve">, as that means fewer pollution incidents have occurred. </w:t>
            </w:r>
          </w:p>
        </w:tc>
      </w:tr>
      <w:tr w:rsidR="00D57FE0" w:rsidRPr="00154F4E" w14:paraId="7E7CA6B8" w14:textId="77777777">
        <w:tc>
          <w:tcPr>
            <w:tcW w:w="9776" w:type="dxa"/>
          </w:tcPr>
          <w:p w14:paraId="7E7CA6B7" w14:textId="62E47226"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sz w:val="18"/>
                <w:szCs w:val="18"/>
              </w:rPr>
              <w:t>In 2022/2023</w:t>
            </w:r>
            <w:r w:rsidRPr="00154F4E">
              <w:rPr>
                <w:rFonts w:ascii="Calibri Light" w:eastAsia="Calibri" w:hAnsi="Calibri Light" w:cs="Calibri Light"/>
                <w:b/>
                <w:sz w:val="18"/>
                <w:szCs w:val="18"/>
              </w:rPr>
              <w:t xml:space="preserve"> </w:t>
            </w:r>
            <w:r w:rsidRPr="00154F4E">
              <w:rPr>
                <w:rFonts w:ascii="Calibri Light" w:eastAsia="Calibri" w:hAnsi="Calibri Light" w:cs="Calibri Light"/>
                <w:b/>
                <w:color w:val="4472C4"/>
                <w:sz w:val="18"/>
                <w:szCs w:val="18"/>
              </w:rPr>
              <w:t xml:space="preserve">&lt;IF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1 </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 /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006E7E89"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&lt;</w:t>
            </w:r>
            <w:r w:rsidR="002F3A8A" w:rsidRPr="00154F4E">
              <w:rPr>
                <w:rFonts w:ascii="Calibri Light" w:eastAsia="Calibri" w:hAnsi="Calibri Light" w:cs="Calibri Light"/>
                <w:b/>
                <w:color w:val="4472C4"/>
                <w:sz w:val="18"/>
                <w:szCs w:val="18"/>
              </w:rPr>
              <w:t>PIPE IN ‘met’ / ‘did not meet’</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its performance target.</w:t>
            </w:r>
          </w:p>
        </w:tc>
      </w:tr>
      <w:tr w:rsidR="00D57FE0" w:rsidRPr="00154F4E" w14:paraId="7E7CA6BA" w14:textId="77777777">
        <w:tc>
          <w:tcPr>
            <w:tcW w:w="9776" w:type="dxa"/>
          </w:tcPr>
          <w:p w14:paraId="7E7CA6B9" w14:textId="7384B9E1"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 xml:space="preserve">&lt;IF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1 </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 /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006E7E89" w:rsidRPr="00154F4E">
              <w:rPr>
                <w:rFonts w:ascii="Calibri Light" w:eastAsia="Calibri" w:hAnsi="Calibri Light" w:cs="Calibri Light"/>
                <w:b/>
                <w:color w:val="4472C4"/>
                <w:sz w:val="18"/>
                <w:szCs w:val="18"/>
              </w:rPr>
              <w:t>SEWERAGE COMPANY</w:t>
            </w:r>
            <w:r w:rsidRPr="00154F4E">
              <w:rPr>
                <w:rFonts w:ascii="Calibri Light" w:eastAsia="Calibri" w:hAnsi="Calibri Light" w:cs="Calibri Light"/>
                <w:b/>
                <w:color w:val="4472C4"/>
                <w:sz w:val="18"/>
                <w:szCs w:val="18"/>
              </w:rPr>
              <w:t>&gt;</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sz w:val="18"/>
                <w:szCs w:val="18"/>
              </w:rPr>
              <w:t>perform at &lt;</w:t>
            </w:r>
            <w:r w:rsidR="004E6D00" w:rsidRPr="00154F4E">
              <w:rPr>
                <w:rFonts w:ascii="Calibri Light" w:eastAsia="Calibri" w:hAnsi="Calibri Light" w:cs="Calibri Light"/>
                <w:b/>
                <w:color w:val="4472C4"/>
                <w:sz w:val="18"/>
                <w:szCs w:val="18"/>
              </w:rPr>
              <w:t>RANK</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sz w:val="18"/>
                <w:szCs w:val="18"/>
              </w:rPr>
              <w:t>out of 11 companies on this measure.</w:t>
            </w:r>
          </w:p>
        </w:tc>
      </w:tr>
    </w:tbl>
    <w:p w14:paraId="7E7CA6BB" w14:textId="77777777" w:rsidR="00D57FE0" w:rsidRPr="00154F4E" w:rsidRDefault="00D57FE0">
      <w:pPr>
        <w:rPr>
          <w:rFonts w:ascii="Calibri Light" w:eastAsia="Calibri" w:hAnsi="Calibri Light" w:cs="Calibri Light"/>
          <w:b/>
          <w:sz w:val="18"/>
          <w:szCs w:val="18"/>
        </w:rPr>
      </w:pPr>
    </w:p>
    <w:p w14:paraId="7E7CA6BC"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This table shows how the water companies compare for </w:t>
      </w:r>
      <w:r w:rsidRPr="00154F4E">
        <w:rPr>
          <w:rFonts w:ascii="Calibri Light" w:eastAsia="Calibri" w:hAnsi="Calibri Light" w:cs="Calibri Light"/>
          <w:b/>
          <w:color w:val="000000"/>
          <w:sz w:val="18"/>
          <w:szCs w:val="18"/>
        </w:rPr>
        <w:t>pollution incidents</w:t>
      </w:r>
      <w:r w:rsidRPr="00154F4E">
        <w:rPr>
          <w:rFonts w:ascii="Calibri Light" w:eastAsia="Calibri" w:hAnsi="Calibri Light" w:cs="Calibri Light"/>
          <w:color w:val="000000"/>
          <w:sz w:val="18"/>
          <w:szCs w:val="18"/>
        </w:rPr>
        <w:t xml:space="preserve"> for 2022/2023. </w:t>
      </w:r>
    </w:p>
    <w:p w14:paraId="7E7CA6BD" w14:textId="77777777" w:rsidR="00D57FE0" w:rsidRPr="00154F4E" w:rsidRDefault="00D57FE0">
      <w:pPr>
        <w:rPr>
          <w:rFonts w:ascii="Calibri Light" w:eastAsia="Calibri" w:hAnsi="Calibri Light" w:cs="Calibri Light"/>
          <w:b/>
          <w:color w:val="4472C4"/>
          <w:sz w:val="18"/>
          <w:szCs w:val="18"/>
        </w:rPr>
      </w:pPr>
    </w:p>
    <w:p w14:paraId="7E7CA6BE"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COMPANY PERFORMANCE: </w:t>
      </w:r>
    </w:p>
    <w:p w14:paraId="7E7CA6BF"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Pollution incidents </w:t>
      </w:r>
    </w:p>
    <w:p w14:paraId="7E7CA6C0"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(the number of incidents per 10,000 km of sewer pipes)</w:t>
      </w:r>
    </w:p>
    <w:p w14:paraId="7E7CA6C1" w14:textId="360F41AC"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TABLE 9 – </w:t>
      </w:r>
      <w:r w:rsidR="00B357F3" w:rsidRPr="00154F4E">
        <w:rPr>
          <w:rFonts w:ascii="Calibri Light" w:eastAsia="Calibri" w:hAnsi="Calibri Light" w:cs="Calibri Light"/>
          <w:b/>
          <w:color w:val="4472C4"/>
          <w:sz w:val="18"/>
          <w:szCs w:val="18"/>
        </w:rPr>
        <w:t xml:space="preserve">TABLE HIGHLIGHTING </w:t>
      </w:r>
      <w:r w:rsidR="008765F8" w:rsidRPr="00154F4E">
        <w:rPr>
          <w:rFonts w:ascii="Calibri Light" w:eastAsia="Calibri" w:hAnsi="Calibri Light" w:cs="Calibri Light"/>
          <w:b/>
          <w:color w:val="4472C4"/>
          <w:sz w:val="18"/>
          <w:szCs w:val="18"/>
        </w:rPr>
        <w:t>THE </w:t>
      </w:r>
      <w:r w:rsidR="00B357F3" w:rsidRPr="00154F4E">
        <w:rPr>
          <w:rFonts w:ascii="Calibri Light" w:eastAsia="Calibri" w:hAnsi="Calibri Light" w:cs="Calibri Light"/>
          <w:b/>
          <w:color w:val="4472C4"/>
          <w:sz w:val="18"/>
          <w:szCs w:val="18"/>
        </w:rPr>
        <w:t>PERFORMANCE OF RESPONDENT’S SEWERAGE COMPANY</w:t>
      </w:r>
    </w:p>
    <w:p w14:paraId="7E7CA6C2" w14:textId="77777777" w:rsidR="00D57FE0" w:rsidRPr="00154F4E" w:rsidRDefault="00D57FE0">
      <w:pPr>
        <w:rPr>
          <w:rFonts w:ascii="Calibri Light" w:eastAsia="Calibri" w:hAnsi="Calibri Light" w:cs="Calibri Light"/>
          <w:b/>
          <w:color w:val="4472C4"/>
          <w:sz w:val="18"/>
          <w:szCs w:val="18"/>
        </w:rPr>
      </w:pPr>
    </w:p>
    <w:p w14:paraId="7A2E088F" w14:textId="5D2DF81F" w:rsidR="00161369" w:rsidRPr="00154F4E" w:rsidRDefault="00161369">
      <w:pPr>
        <w:rPr>
          <w:rFonts w:ascii="Calibri Light" w:eastAsia="Calibri" w:hAnsi="Calibri Light" w:cs="Calibri Light"/>
          <w:b/>
          <w:color w:val="4472C4" w:themeColor="accent1"/>
          <w:sz w:val="18"/>
          <w:szCs w:val="18"/>
        </w:rPr>
      </w:pPr>
      <w:r w:rsidRPr="00154F4E">
        <w:rPr>
          <w:rFonts w:ascii="Calibri Light" w:eastAsia="Calibri" w:hAnsi="Calibri Light" w:cs="Calibri Light"/>
          <w:b/>
          <w:color w:val="4472C4" w:themeColor="accent1"/>
          <w:sz w:val="18"/>
          <w:szCs w:val="18"/>
        </w:rPr>
        <w:t>SHOW IF S5C= 2, 4, 7, 10, 14, 15, 16, 17, 18, 19</w:t>
      </w:r>
    </w:p>
    <w:p w14:paraId="7E7CA6C5" w14:textId="711CD541" w:rsidR="00D57FE0" w:rsidRPr="00154F4E" w:rsidRDefault="00CD60B8">
      <w:pPr>
        <w:rPr>
          <w:rFonts w:ascii="Calibri Light" w:eastAsia="Calibri" w:hAnsi="Calibri Light" w:cs="Calibri Light"/>
          <w:b/>
          <w:color w:val="000000"/>
          <w:sz w:val="18"/>
          <w:szCs w:val="18"/>
        </w:rPr>
      </w:pPr>
      <w:r w:rsidRPr="00154F4E">
        <w:rPr>
          <w:rFonts w:ascii="Calibri Light" w:eastAsia="Calibri" w:hAnsi="Calibri Light" w:cs="Calibri Light"/>
          <w:b/>
          <w:color w:val="000000"/>
          <w:sz w:val="18"/>
          <w:szCs w:val="18"/>
        </w:rPr>
        <w:t xml:space="preserve">PROPOSALS FOR YOUR COMPANY’S PERFORMANCE FROM 2025 TO 2030 </w:t>
      </w:r>
    </w:p>
    <w:p w14:paraId="7E7CA6C6" w14:textId="72192288"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color w:val="000000"/>
          <w:sz w:val="18"/>
          <w:szCs w:val="18"/>
        </w:rPr>
        <w:t xml:space="preserve">The information below shows proposals for the future performance of </w:t>
      </w:r>
      <w:r w:rsidRPr="00154F4E">
        <w:rPr>
          <w:rFonts w:ascii="Calibri Light" w:eastAsia="Calibri" w:hAnsi="Calibri Light" w:cs="Calibri Light"/>
          <w:b/>
          <w:color w:val="4472C4"/>
          <w:sz w:val="18"/>
          <w:szCs w:val="18"/>
        </w:rPr>
        <w:t xml:space="preserve">&lt;IF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1 </w:t>
      </w:r>
      <w:r w:rsidR="00CC5461" w:rsidRPr="00154F4E">
        <w:rPr>
          <w:rFonts w:ascii="Calibri Light" w:eastAsia="Calibri" w:hAnsi="Calibri Light" w:cs="Calibri Light"/>
          <w:b/>
          <w:color w:val="4472C4"/>
          <w:sz w:val="18"/>
          <w:szCs w:val="18"/>
        </w:rPr>
        <w:t>WATER COMPANY</w:t>
      </w:r>
      <w:r w:rsidRPr="00154F4E">
        <w:rPr>
          <w:rFonts w:ascii="Calibri Light" w:eastAsia="Calibri" w:hAnsi="Calibri Light" w:cs="Calibri Light"/>
          <w:b/>
          <w:color w:val="4472C4"/>
          <w:sz w:val="18"/>
          <w:szCs w:val="18"/>
        </w:rPr>
        <w:t xml:space="preserve"> / IF </w:t>
      </w:r>
      <w:r w:rsidR="0053382B" w:rsidRPr="00154F4E">
        <w:rPr>
          <w:rFonts w:ascii="Calibri Light" w:eastAsia="Calibri" w:hAnsi="Calibri Light" w:cs="Calibri Light"/>
          <w:b/>
          <w:color w:val="4472C4"/>
          <w:sz w:val="18"/>
          <w:szCs w:val="18"/>
        </w:rPr>
        <w:t>QDUAL</w:t>
      </w:r>
      <w:r w:rsidRPr="00154F4E">
        <w:rPr>
          <w:rFonts w:ascii="Calibri Light" w:eastAsia="Calibri" w:hAnsi="Calibri Light" w:cs="Calibri Light"/>
          <w:b/>
          <w:color w:val="4472C4"/>
          <w:sz w:val="18"/>
          <w:szCs w:val="18"/>
        </w:rPr>
        <w:t xml:space="preserve"> = 2 </w:t>
      </w:r>
      <w:r w:rsidR="006E7E89" w:rsidRPr="00154F4E">
        <w:rPr>
          <w:rFonts w:ascii="Calibri Light" w:eastAsia="Calibri" w:hAnsi="Calibri Light" w:cs="Calibri Light"/>
          <w:b/>
          <w:color w:val="4472C4"/>
          <w:sz w:val="18"/>
          <w:szCs w:val="18"/>
        </w:rPr>
        <w:t>SEWERAGE COMPANY</w:t>
      </w:r>
      <w:r w:rsidR="004E6D00" w:rsidRPr="00154F4E">
        <w:rPr>
          <w:rFonts w:ascii="Calibri Light" w:eastAsia="Calibri" w:hAnsi="Calibri Light" w:cs="Calibri Light"/>
          <w:b/>
          <w:color w:val="4472C4"/>
          <w:sz w:val="18"/>
          <w:szCs w:val="18"/>
        </w:rPr>
        <w:t>&gt;</w:t>
      </w:r>
      <w:r w:rsidRPr="00154F4E">
        <w:rPr>
          <w:rFonts w:ascii="Calibri Light" w:eastAsia="Calibri" w:hAnsi="Calibri Light" w:cs="Calibri Light"/>
          <w:sz w:val="18"/>
          <w:szCs w:val="18"/>
        </w:rPr>
        <w:t>, a company that provides sewerage services to your household,</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color w:val="000000"/>
          <w:sz w:val="18"/>
          <w:szCs w:val="18"/>
        </w:rPr>
        <w:t xml:space="preserve">for pollution incidents. By 2030 they will aim to reduce it to </w:t>
      </w:r>
      <w:r w:rsidRPr="00154F4E">
        <w:rPr>
          <w:rFonts w:ascii="Calibri Light" w:eastAsia="Calibri" w:hAnsi="Calibri Light" w:cs="Calibri Light"/>
          <w:b/>
          <w:color w:val="4472C4"/>
          <w:sz w:val="18"/>
          <w:szCs w:val="18"/>
        </w:rPr>
        <w:t>&lt;</w:t>
      </w:r>
      <w:r w:rsidR="004E6D00" w:rsidRPr="00154F4E">
        <w:rPr>
          <w:rFonts w:ascii="Calibri Light" w:eastAsia="Calibri" w:hAnsi="Calibri Light" w:cs="Calibri Light"/>
          <w:b/>
          <w:color w:val="4472C4"/>
          <w:sz w:val="18"/>
          <w:szCs w:val="18"/>
        </w:rPr>
        <w:t>NUMBER OF POLLUTION INCIDENTS</w:t>
      </w:r>
      <w:r w:rsidRPr="00154F4E">
        <w:rPr>
          <w:rFonts w:ascii="Calibri Light" w:eastAsia="Calibri" w:hAnsi="Calibri Light" w:cs="Calibri Light"/>
          <w:b/>
          <w:color w:val="4472C4"/>
          <w:sz w:val="18"/>
          <w:szCs w:val="18"/>
        </w:rPr>
        <w:t xml:space="preserve">&gt; </w:t>
      </w:r>
      <w:r w:rsidRPr="00154F4E">
        <w:rPr>
          <w:rFonts w:ascii="Calibri Light" w:eastAsia="Calibri" w:hAnsi="Calibri Light" w:cs="Calibri Light"/>
          <w:color w:val="000000"/>
          <w:sz w:val="18"/>
          <w:szCs w:val="18"/>
        </w:rPr>
        <w:t>pollution incidents</w:t>
      </w:r>
      <w:r w:rsidRPr="00154F4E">
        <w:rPr>
          <w:rFonts w:ascii="Calibri Light" w:eastAsia="Calibri" w:hAnsi="Calibri Light" w:cs="Calibri Light"/>
          <w:b/>
          <w:color w:val="4472C4"/>
          <w:sz w:val="18"/>
          <w:szCs w:val="18"/>
        </w:rPr>
        <w:t xml:space="preserve"> </w:t>
      </w:r>
      <w:r w:rsidRPr="00154F4E">
        <w:rPr>
          <w:rFonts w:ascii="Calibri Light" w:eastAsia="Calibri" w:hAnsi="Calibri Light" w:cs="Calibri Light"/>
          <w:color w:val="000000"/>
          <w:sz w:val="18"/>
          <w:szCs w:val="18"/>
        </w:rPr>
        <w:t>for each 10,000 km of sewers. The service improves as the number gets smaller.</w:t>
      </w:r>
    </w:p>
    <w:p w14:paraId="7E7CA6C7" w14:textId="77777777" w:rsidR="00D57FE0" w:rsidRPr="00154F4E" w:rsidRDefault="00D57FE0">
      <w:pPr>
        <w:rPr>
          <w:rFonts w:ascii="Calibri Light" w:eastAsia="Calibri" w:hAnsi="Calibri Light" w:cs="Calibri Light"/>
          <w:color w:val="000000"/>
          <w:sz w:val="18"/>
          <w:szCs w:val="18"/>
        </w:rPr>
      </w:pPr>
    </w:p>
    <w:p w14:paraId="4AE40609" w14:textId="1D2FB54E" w:rsidR="00813B8E" w:rsidRPr="00154F4E" w:rsidRDefault="00813B8E">
      <w:pPr>
        <w:rPr>
          <w:rFonts w:ascii="Calibri Light" w:eastAsia="Calibri" w:hAnsi="Calibri Light" w:cs="Calibri Light"/>
          <w:b/>
          <w:sz w:val="18"/>
          <w:szCs w:val="18"/>
        </w:rPr>
      </w:pPr>
      <w:r w:rsidRPr="00154F4E">
        <w:rPr>
          <w:rFonts w:ascii="Calibri Light" w:eastAsia="Calibri" w:hAnsi="Calibri Light" w:cs="Calibri Light"/>
          <w:b/>
          <w:bCs/>
          <w:color w:val="4472C4" w:themeColor="accent1"/>
          <w:sz w:val="18"/>
          <w:szCs w:val="18"/>
        </w:rPr>
        <w:t>SHOW IF S5C=</w:t>
      </w:r>
      <w:r w:rsidR="002A32C8" w:rsidRPr="00154F4E">
        <w:rPr>
          <w:rFonts w:ascii="Calibri Light" w:eastAsia="Calibri" w:hAnsi="Calibri Light" w:cs="Calibri Light"/>
          <w:b/>
          <w:bCs/>
          <w:color w:val="4472C4" w:themeColor="accent1"/>
          <w:sz w:val="18"/>
          <w:szCs w:val="18"/>
        </w:rPr>
        <w:t>5</w:t>
      </w:r>
      <w:r w:rsidRPr="00154F4E">
        <w:rPr>
          <w:rFonts w:ascii="Calibri Light" w:eastAsia="Calibri" w:hAnsi="Calibri Light" w:cs="Calibri Light"/>
          <w:b/>
          <w:bCs/>
          <w:color w:val="5B9BD5" w:themeColor="accent5"/>
          <w:sz w:val="18"/>
          <w:szCs w:val="18"/>
        </w:rPr>
        <w:br/>
      </w:r>
      <w:r w:rsidRPr="00154F4E">
        <w:rPr>
          <w:rFonts w:ascii="Calibri Light" w:eastAsia="Calibri" w:hAnsi="Calibri Light" w:cs="Calibri Light"/>
          <w:b/>
          <w:sz w:val="18"/>
          <w:szCs w:val="18"/>
        </w:rPr>
        <w:t>PROPOSALS FOR YOUR COMPANY’S PERFORMANCE FROM 2025 TO 2030</w:t>
      </w:r>
      <w:r w:rsidRPr="00154F4E">
        <w:rPr>
          <w:rFonts w:ascii="Calibri Light" w:eastAsia="Calibri" w:hAnsi="Calibri Light" w:cs="Calibri Light"/>
          <w:b/>
          <w:sz w:val="18"/>
          <w:szCs w:val="18"/>
        </w:rPr>
        <w:br/>
      </w:r>
      <w:r w:rsidRPr="00154F4E">
        <w:rPr>
          <w:rFonts w:ascii="Calibri Light" w:eastAsia="Calibri" w:hAnsi="Calibri Light" w:cs="Calibri Light"/>
          <w:sz w:val="18"/>
          <w:szCs w:val="18"/>
        </w:rPr>
        <w:t xml:space="preserve">The information below shows the proposals for the future performance of </w:t>
      </w:r>
      <w:r w:rsidR="002A32C8" w:rsidRPr="00154F4E">
        <w:rPr>
          <w:rFonts w:ascii="Calibri Light" w:eastAsia="Calibri" w:hAnsi="Calibri Light" w:cs="Calibri Light"/>
          <w:b/>
          <w:bCs/>
          <w:sz w:val="18"/>
          <w:szCs w:val="18"/>
        </w:rPr>
        <w:t>Hafren Dy</w:t>
      </w:r>
      <w:r w:rsidR="00BF557A" w:rsidRPr="00154F4E">
        <w:rPr>
          <w:rFonts w:ascii="Calibri Light" w:eastAsia="Calibri" w:hAnsi="Calibri Light" w:cs="Calibri Light"/>
          <w:b/>
          <w:bCs/>
          <w:sz w:val="18"/>
          <w:szCs w:val="18"/>
        </w:rPr>
        <w:t>frdwy</w:t>
      </w:r>
      <w:r w:rsidRPr="00154F4E">
        <w:rPr>
          <w:rFonts w:ascii="Calibri Light" w:eastAsia="Calibri" w:hAnsi="Calibri Light" w:cs="Calibri Light"/>
          <w:sz w:val="18"/>
          <w:szCs w:val="18"/>
        </w:rPr>
        <w:t xml:space="preserve"> in relation to their current performance. The service improves as the number gets smaller.</w:t>
      </w:r>
    </w:p>
    <w:p w14:paraId="28623671" w14:textId="77777777" w:rsidR="00813B8E" w:rsidRPr="00154F4E" w:rsidRDefault="00813B8E">
      <w:pPr>
        <w:rPr>
          <w:rFonts w:ascii="Calibri Light" w:eastAsia="Calibri" w:hAnsi="Calibri Light" w:cs="Calibri Light"/>
          <w:color w:val="000000"/>
          <w:sz w:val="18"/>
          <w:szCs w:val="18"/>
        </w:rPr>
      </w:pPr>
    </w:p>
    <w:p w14:paraId="7E7CA6C8"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PERFORMANCE: </w:t>
      </w:r>
    </w:p>
    <w:p w14:paraId="7E7CA6C9"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sz w:val="18"/>
          <w:szCs w:val="18"/>
        </w:rPr>
        <w:t xml:space="preserve">Pollution incidents </w:t>
      </w:r>
    </w:p>
    <w:p w14:paraId="7E7CA6C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(the number of incidents per 10,000 km of sewer pipes)</w:t>
      </w:r>
    </w:p>
    <w:p w14:paraId="7E7CA6CB"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Current performance</w:t>
      </w:r>
      <w:r w:rsidRPr="00154F4E">
        <w:rPr>
          <w:rFonts w:ascii="Calibri Light" w:hAnsi="Calibri Light" w:cs="Calibri Light"/>
          <w:noProof/>
          <w:lang w:val="en-GB"/>
        </w:rPr>
        <mc:AlternateContent>
          <mc:Choice Requires="wps">
            <w:drawing>
              <wp:anchor distT="0" distB="0" distL="114300" distR="114300" simplePos="0" relativeHeight="251658254" behindDoc="0" locked="0" layoutInCell="1" hidden="0" allowOverlap="1" wp14:anchorId="7E7CA8E0" wp14:editId="7E7CA8E1">
                <wp:simplePos x="0" y="0"/>
                <wp:positionH relativeFrom="column">
                  <wp:posOffset>1003300</wp:posOffset>
                </wp:positionH>
                <wp:positionV relativeFrom="paragraph">
                  <wp:posOffset>0</wp:posOffset>
                </wp:positionV>
                <wp:extent cx="342900" cy="96519"/>
                <wp:effectExtent l="0" t="0" r="0" b="0"/>
                <wp:wrapNone/>
                <wp:docPr id="2144741207" name="Rectangle 2144741207"/>
                <wp:cNvGraphicFramePr/>
                <a:graphic xmlns:a="http://schemas.openxmlformats.org/drawingml/2006/main">
                  <a:graphicData uri="http://schemas.microsoft.com/office/word/2010/wordprocessingShape">
                    <wps:wsp>
                      <wps:cNvSpPr/>
                      <wps:spPr>
                        <a:xfrm rot="10800000" flipH="1">
                          <a:off x="5199950" y="3757141"/>
                          <a:ext cx="292100" cy="45719"/>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7E7CA91C" w14:textId="77777777" w:rsidR="00D57FE0" w:rsidRDefault="00D57FE0">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CA8E0" id="Rectangle 2144741207" o:spid="_x0000_s1036" style="position:absolute;margin-left:79pt;margin-top:0;width:27pt;height:7.6pt;rotation:180;flip:x;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" fillcolor="#002060" strokecolor="#002060" strokeweight="1pt">
                <v:stroke startarrowwidth="narrow" startarrowlength="short" endarrowwidth="narrow" endarrowlength="short"/>
                <v:textbox inset="2.53958mm,2.53958mm,2.53958mm,2.53958mm">
                  <w:txbxContent>
                    <w:p w14:paraId="7E7CA91C" w14:textId="77777777" w:rsidR="00D57FE0" w:rsidRDefault="00D57FE0">
                      <w:pPr>
                        <w:textDirection w:val="btLr"/>
                      </w:pPr>
                    </w:p>
                  </w:txbxContent>
                </v:textbox>
              </v:rect>
            </w:pict>
          </mc:Fallback>
        </mc:AlternateContent>
      </w:r>
    </w:p>
    <w:p w14:paraId="7E7CA6CC"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Target performance </w:t>
      </w:r>
      <w:r w:rsidRPr="00154F4E">
        <w:rPr>
          <w:rFonts w:ascii="Calibri Light" w:hAnsi="Calibri Light" w:cs="Calibri Light"/>
          <w:noProof/>
          <w:lang w:val="en-GB"/>
        </w:rPr>
        <mc:AlternateContent>
          <mc:Choice Requires="wps">
            <w:drawing>
              <wp:anchor distT="0" distB="0" distL="114300" distR="114300" simplePos="0" relativeHeight="251658255" behindDoc="0" locked="0" layoutInCell="1" hidden="0" allowOverlap="1" wp14:anchorId="7E7CA8E2" wp14:editId="7E7CA8E3">
                <wp:simplePos x="0" y="0"/>
                <wp:positionH relativeFrom="column">
                  <wp:posOffset>1104900</wp:posOffset>
                </wp:positionH>
                <wp:positionV relativeFrom="paragraph">
                  <wp:posOffset>0</wp:posOffset>
                </wp:positionV>
                <wp:extent cx="132195" cy="120650"/>
                <wp:effectExtent l="0" t="0" r="0" b="0"/>
                <wp:wrapNone/>
                <wp:docPr id="2144741214" name="Oval 2144741214"/>
                <wp:cNvGraphicFramePr/>
                <a:graphic xmlns:a="http://schemas.openxmlformats.org/drawingml/2006/main">
                  <a:graphicData uri="http://schemas.microsoft.com/office/word/2010/wordprocessingShape">
                    <wps:wsp>
                      <wps:cNvSpPr/>
                      <wps:spPr>
                        <a:xfrm>
                          <a:off x="5305303" y="3745075"/>
                          <a:ext cx="81395" cy="69850"/>
                        </a:xfrm>
                        <a:prstGeom prst="ellipse">
                          <a:avLst/>
                        </a:prstGeom>
                        <a:solidFill>
                          <a:schemeClr val="accent5"/>
                        </a:solidFill>
                        <a:ln w="12700" cap="flat" cmpd="sng">
                          <a:solidFill>
                            <a:schemeClr val="accent5"/>
                          </a:solidFill>
                          <a:prstDash val="solid"/>
                          <a:miter lim="800000"/>
                          <a:headEnd type="none" w="sm" len="sm"/>
                          <a:tailEnd type="none" w="sm" len="sm"/>
                        </a:ln>
                      </wps:spPr>
                      <wps:txbx>
                        <w:txbxContent>
                          <w:p w14:paraId="7E7CA91D" w14:textId="77777777" w:rsidR="00D57FE0" w:rsidRDefault="00D57FE0">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7CA8E2" id="Oval 2144741214" o:spid="_x0000_s1037" style="position:absolute;margin-left:87pt;margin-top:0;width:10.4pt;height:9.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" fillcolor="#5b9bd5 [3208]" strokecolor="#5b9bd5 [3208]" strokeweight="1pt">
                <v:stroke startarrowwidth="narrow" startarrowlength="short" endarrowwidth="narrow" endarrowlength="short" joinstyle="miter"/>
                <v:textbox inset="2.53958mm,2.53958mm,2.53958mm,2.53958mm">
                  <w:txbxContent>
                    <w:p w14:paraId="7E7CA91D" w14:textId="77777777" w:rsidR="00D57FE0" w:rsidRDefault="00D57FE0">
                      <w:pPr>
                        <w:textDirection w:val="btLr"/>
                      </w:pPr>
                    </w:p>
                  </w:txbxContent>
                </v:textbox>
              </v:oval>
            </w:pict>
          </mc:Fallback>
        </mc:AlternateContent>
      </w:r>
      <w:r w:rsidRPr="00154F4E">
        <w:rPr>
          <w:rFonts w:ascii="Calibri Light" w:hAnsi="Calibri Light" w:cs="Calibri Light"/>
          <w:noProof/>
          <w:lang w:val="en-GB"/>
        </w:rPr>
        <mc:AlternateContent>
          <mc:Choice Requires="wps">
            <w:drawing>
              <wp:anchor distT="0" distB="0" distL="114300" distR="114300" simplePos="0" relativeHeight="251658256" behindDoc="0" locked="0" layoutInCell="1" hidden="0" allowOverlap="1" wp14:anchorId="7E7CA8E4" wp14:editId="7E7CA8E5">
                <wp:simplePos x="0" y="0"/>
                <wp:positionH relativeFrom="column">
                  <wp:posOffset>1016000</wp:posOffset>
                </wp:positionH>
                <wp:positionV relativeFrom="paragraph">
                  <wp:posOffset>63500</wp:posOffset>
                </wp:positionV>
                <wp:extent cx="0" cy="19050"/>
                <wp:effectExtent l="0" t="0" r="0" b="0"/>
                <wp:wrapNone/>
                <wp:docPr id="2144741209" name="Straight Arrow Connector 2144741209"/>
                <wp:cNvGraphicFramePr/>
                <a:graphic xmlns:a="http://schemas.openxmlformats.org/drawingml/2006/main">
                  <a:graphicData uri="http://schemas.microsoft.com/office/word/2010/wordprocessingShape">
                    <wps:wsp>
                      <wps:cNvCnPr/>
                      <wps:spPr>
                        <a:xfrm>
                          <a:off x="5199950" y="3780000"/>
                          <a:ext cx="292100" cy="0"/>
                        </a:xfrm>
                        <a:prstGeom prst="straightConnector1">
                          <a:avLst/>
                        </a:prstGeom>
                        <a:noFill/>
                        <a:ln w="19050" cap="flat" cmpd="sng">
                          <a:solidFill>
                            <a:schemeClr val="accent5"/>
                          </a:solidFill>
                          <a:prstDash val="dash"/>
                          <a:miter lim="800000"/>
                          <a:headEnd type="none" w="sm" len="sm"/>
                          <a:tailEnd type="none" w="sm" len="sm"/>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2BF94" id="Straight Arrow Connector 2144741209" o:spid="_x0000_s1026" type="#_x0000_t32" style="position:absolute;margin-left:80pt;margin-top:5pt;width:0;height:1.5pt;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" strokecolor="#5b9bd5 [3208]" strokeweight="1.5pt">
                <v:stroke dashstyle="dash" startarrowwidth="narrow" startarrowlength="short" endarrowwidth="narrow" endarrowlength="short" joinstyle="miter"/>
              </v:shape>
            </w:pict>
          </mc:Fallback>
        </mc:AlternateContent>
      </w:r>
    </w:p>
    <w:p w14:paraId="7E7CA6CD" w14:textId="06CD3CEA"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CHART 9 – </w:t>
      </w:r>
      <w:r w:rsidR="00E11BCC" w:rsidRPr="00154F4E">
        <w:rPr>
          <w:rFonts w:ascii="Calibri Light" w:eastAsia="Calibri" w:hAnsi="Calibri Light" w:cs="Calibri Light"/>
          <w:b/>
          <w:color w:val="4472C4"/>
          <w:sz w:val="18"/>
          <w:szCs w:val="18"/>
        </w:rPr>
        <w:t xml:space="preserve">CHART </w:t>
      </w:r>
      <w:r w:rsidR="00B357F3" w:rsidRPr="00154F4E">
        <w:rPr>
          <w:rFonts w:ascii="Calibri Light" w:eastAsia="Calibri" w:hAnsi="Calibri Light" w:cs="Calibri Light"/>
          <w:b/>
          <w:color w:val="4472C4"/>
          <w:sz w:val="18"/>
          <w:szCs w:val="18"/>
        </w:rPr>
        <w:t xml:space="preserve">HIGHLIGHTING PERFORMANCE OF RESPONDENT’S </w:t>
      </w:r>
      <w:r w:rsidR="00E11BCC" w:rsidRPr="00154F4E">
        <w:rPr>
          <w:rFonts w:ascii="Calibri Light" w:eastAsia="Calibri" w:hAnsi="Calibri Light" w:cs="Calibri Light"/>
          <w:b/>
          <w:color w:val="4472C4"/>
          <w:sz w:val="18"/>
          <w:szCs w:val="18"/>
        </w:rPr>
        <w:t xml:space="preserve">WATER COMPANY </w:t>
      </w:r>
    </w:p>
    <w:p w14:paraId="7E7CA6CE" w14:textId="77777777" w:rsidR="00D57FE0" w:rsidRPr="00154F4E" w:rsidRDefault="00D57FE0">
      <w:pPr>
        <w:rPr>
          <w:rFonts w:ascii="Calibri Light" w:eastAsia="Calibri" w:hAnsi="Calibri Light" w:cs="Calibri Light"/>
          <w:color w:val="000000"/>
          <w:sz w:val="18"/>
          <w:szCs w:val="18"/>
        </w:rPr>
      </w:pPr>
    </w:p>
    <w:p w14:paraId="091C4EB2" w14:textId="4198A565" w:rsidR="00707859" w:rsidRPr="00154F4E" w:rsidRDefault="00707859" w:rsidP="00707859">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INFO SCREEN</w:t>
      </w:r>
      <w:r w:rsidRPr="00154F4E">
        <w:rPr>
          <w:rFonts w:ascii="Calibri Light" w:eastAsia="Calibri" w:hAnsi="Calibri Light" w:cs="Calibri Light"/>
          <w:b/>
          <w:color w:val="4472C4"/>
          <w:sz w:val="18"/>
          <w:szCs w:val="18"/>
        </w:rPr>
        <w:tab/>
        <w:t>SHOW ALL:</w:t>
      </w:r>
      <w:r w:rsidRPr="00154F4E">
        <w:rPr>
          <w:rFonts w:ascii="Calibri Light" w:eastAsia="Calibri" w:hAnsi="Calibri Light" w:cs="Calibri Light"/>
          <w:sz w:val="18"/>
          <w:szCs w:val="18"/>
        </w:rPr>
        <w:t xml:space="preserve"> </w:t>
      </w:r>
    </w:p>
    <w:p w14:paraId="1E03C19B" w14:textId="77777777" w:rsidR="00707859" w:rsidRPr="00154F4E" w:rsidRDefault="00707859" w:rsidP="00707859">
      <w:pPr>
        <w:rPr>
          <w:rFonts w:ascii="Calibri Light" w:eastAsia="Calibri" w:hAnsi="Calibri Light" w:cs="Calibri Light"/>
          <w:sz w:val="18"/>
          <w:szCs w:val="18"/>
        </w:rPr>
      </w:pPr>
      <w:r w:rsidRPr="00154F4E">
        <w:rPr>
          <w:rFonts w:ascii="Calibri Light" w:eastAsia="Calibri" w:hAnsi="Calibri Light" w:cs="Calibri Light"/>
          <w:sz w:val="18"/>
          <w:szCs w:val="18"/>
        </w:rPr>
        <w:lastRenderedPageBreak/>
        <w:t xml:space="preserve">The water and sewerage services provided by water companies in England and </w:t>
      </w:r>
      <w:r w:rsidRPr="00154F4E">
        <w:rPr>
          <w:rFonts w:ascii="Calibri Light" w:eastAsia="Calibri" w:hAnsi="Calibri Light" w:cs="Calibri Light"/>
          <w:strike/>
          <w:sz w:val="18"/>
          <w:szCs w:val="18"/>
        </w:rPr>
        <w:t>in</w:t>
      </w:r>
      <w:r w:rsidRPr="00154F4E">
        <w:rPr>
          <w:rFonts w:ascii="Calibri Light" w:eastAsia="Calibri" w:hAnsi="Calibri Light" w:cs="Calibri Light"/>
          <w:sz w:val="18"/>
          <w:szCs w:val="18"/>
        </w:rPr>
        <w:t xml:space="preserve"> Wales have to meet standards that are set out in the law. These various laws have been updated.</w:t>
      </w:r>
    </w:p>
    <w:p w14:paraId="62456D3C" w14:textId="77777777" w:rsidR="00502EDF" w:rsidRPr="00154F4E" w:rsidRDefault="00502EDF" w:rsidP="00707859">
      <w:pPr>
        <w:rPr>
          <w:rFonts w:ascii="Calibri Light" w:eastAsia="Calibri" w:hAnsi="Calibri Light" w:cs="Calibri Light"/>
          <w:sz w:val="18"/>
          <w:szCs w:val="18"/>
        </w:rPr>
      </w:pPr>
    </w:p>
    <w:p w14:paraId="112720F7" w14:textId="77777777" w:rsidR="00707859" w:rsidRPr="00154F4E" w:rsidRDefault="00707859" w:rsidP="00707859">
      <w:pPr>
        <w:rPr>
          <w:rFonts w:ascii="Calibri Light" w:eastAsia="Calibri" w:hAnsi="Calibri Light" w:cs="Calibri Light"/>
          <w:sz w:val="18"/>
          <w:szCs w:val="18"/>
        </w:rPr>
      </w:pPr>
      <w:r w:rsidRPr="00154F4E">
        <w:rPr>
          <w:rFonts w:ascii="Calibri Light" w:eastAsia="Calibri" w:hAnsi="Calibri Light" w:cs="Calibri Light"/>
          <w:sz w:val="18"/>
          <w:szCs w:val="18"/>
        </w:rPr>
        <w:t>These laws inform the investment and service performance targets set by Ofwat for how water companies:</w:t>
      </w:r>
    </w:p>
    <w:p w14:paraId="0BB0A7DD" w14:textId="77777777" w:rsidR="001F3579" w:rsidRPr="00154F4E" w:rsidRDefault="001F3579" w:rsidP="00563C16">
      <w:pPr>
        <w:numPr>
          <w:ilvl w:val="0"/>
          <w:numId w:val="37"/>
        </w:numPr>
        <w:pBdr>
          <w:top w:val="nil"/>
          <w:left w:val="nil"/>
          <w:bottom w:val="nil"/>
          <w:right w:val="nil"/>
          <w:between w:val="nil"/>
        </w:pBdr>
        <w:rPr>
          <w:rFonts w:ascii="Calibri Light" w:eastAsia="Calibri" w:hAnsi="Calibri Light" w:cs="Calibri Light"/>
          <w:color w:val="000000"/>
          <w:sz w:val="18"/>
          <w:szCs w:val="18"/>
        </w:rPr>
      </w:pPr>
    </w:p>
    <w:p w14:paraId="1AD3D954" w14:textId="27BCA91E" w:rsidR="00707859" w:rsidRPr="00154F4E" w:rsidRDefault="00707859" w:rsidP="00563C16">
      <w:pPr>
        <w:numPr>
          <w:ilvl w:val="0"/>
          <w:numId w:val="37"/>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deliver safe drinking water</w:t>
      </w:r>
    </w:p>
    <w:p w14:paraId="4C45358B" w14:textId="77777777" w:rsidR="00707859" w:rsidRPr="00154F4E" w:rsidRDefault="00707859" w:rsidP="00563C16">
      <w:pPr>
        <w:numPr>
          <w:ilvl w:val="0"/>
          <w:numId w:val="37"/>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manage the effect of their operations on the environment, especially rivers and coastal bathing waters</w:t>
      </w:r>
    </w:p>
    <w:p w14:paraId="16240105" w14:textId="77777777" w:rsidR="00707859" w:rsidRPr="00154F4E" w:rsidRDefault="00707859" w:rsidP="00563C16">
      <w:pPr>
        <w:numPr>
          <w:ilvl w:val="0"/>
          <w:numId w:val="37"/>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develop services so they are reliable in the longer term to adapt to the effects of climate change and society’s needs for water.</w:t>
      </w:r>
    </w:p>
    <w:p w14:paraId="7E47E964" w14:textId="77777777" w:rsidR="00707859" w:rsidRPr="00154F4E" w:rsidRDefault="00707859" w:rsidP="00707859">
      <w:pPr>
        <w:rPr>
          <w:rFonts w:ascii="Calibri Light" w:eastAsia="Calibri" w:hAnsi="Calibri Light" w:cs="Calibri Light"/>
          <w:sz w:val="18"/>
          <w:szCs w:val="18"/>
        </w:rPr>
      </w:pPr>
    </w:p>
    <w:p w14:paraId="27D19398" w14:textId="77777777" w:rsidR="00707859" w:rsidRPr="00154F4E" w:rsidRDefault="00707859" w:rsidP="00707859">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If a water company does not meet their service targets, Ofwat will require them to reduce their bills. If a water company does not meet legal standards, they can be prosecuted and/or fined by Ofwat, the Environment Agency (in England) or Natural Resources </w:t>
      </w:r>
    </w:p>
    <w:p w14:paraId="2E180836" w14:textId="77777777" w:rsidR="00707859" w:rsidRPr="00154F4E" w:rsidRDefault="00707859" w:rsidP="00707859">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Wales, or the Drinking Water Inspectorate. </w:t>
      </w:r>
    </w:p>
    <w:p w14:paraId="6AFFB8DC" w14:textId="77777777" w:rsidR="00707859" w:rsidRPr="00154F4E" w:rsidRDefault="00707859" w:rsidP="00707859">
      <w:pPr>
        <w:rPr>
          <w:rFonts w:ascii="Calibri Light" w:eastAsia="Calibri" w:hAnsi="Calibri Light" w:cs="Calibri Light"/>
          <w:sz w:val="18"/>
          <w:szCs w:val="18"/>
        </w:rPr>
      </w:pPr>
    </w:p>
    <w:p w14:paraId="6F63C76E" w14:textId="77777777" w:rsidR="00707859" w:rsidRPr="00154F4E" w:rsidRDefault="00707859" w:rsidP="00707859">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You will shortly see the proposed investments that will have the biggest effect on your water and sewerage bill. </w:t>
      </w:r>
    </w:p>
    <w:p w14:paraId="6D028E7F" w14:textId="77777777" w:rsidR="00502EDF" w:rsidRPr="00154F4E" w:rsidRDefault="00502EDF" w:rsidP="00707859">
      <w:pPr>
        <w:rPr>
          <w:rFonts w:ascii="Calibri Light" w:eastAsia="Calibri" w:hAnsi="Calibri Light" w:cs="Calibri Light"/>
          <w:sz w:val="18"/>
          <w:szCs w:val="18"/>
        </w:rPr>
      </w:pPr>
    </w:p>
    <w:p w14:paraId="61E6BC5F" w14:textId="77777777" w:rsidR="00707859" w:rsidRPr="00154F4E" w:rsidRDefault="00707859" w:rsidP="00707859">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You will then be asked to say which investments are most important to you, whether they are acceptable or unacceptable to you and why. </w:t>
      </w:r>
    </w:p>
    <w:p w14:paraId="6BD57AA0" w14:textId="77777777" w:rsidR="00707859" w:rsidRPr="00154F4E" w:rsidRDefault="00707859" w:rsidP="00707859">
      <w:pPr>
        <w:rPr>
          <w:rFonts w:ascii="Calibri Light" w:eastAsia="Calibri" w:hAnsi="Calibri Light" w:cs="Calibri Light"/>
          <w:sz w:val="18"/>
          <w:szCs w:val="18"/>
        </w:rPr>
      </w:pPr>
    </w:p>
    <w:p w14:paraId="23858CA7" w14:textId="77777777" w:rsidR="007D3F98" w:rsidRPr="00154F4E" w:rsidRDefault="00707859" w:rsidP="007D3F98">
      <w:pPr>
        <w:rPr>
          <w:rFonts w:ascii="Calibri Light" w:eastAsia="Calibri" w:hAnsi="Calibri Light" w:cs="Calibri Light"/>
          <w:b/>
          <w:color w:val="4472C4"/>
          <w:sz w:val="18"/>
          <w:szCs w:val="18"/>
        </w:rPr>
      </w:pPr>
      <w:r w:rsidRPr="00154F4E">
        <w:rPr>
          <w:rFonts w:ascii="Calibri Light" w:eastAsia="Calibri" w:hAnsi="Calibri Light" w:cs="Calibri Light"/>
          <w:sz w:val="18"/>
          <w:szCs w:val="18"/>
        </w:rPr>
        <w:t xml:space="preserve">Please note that the investment amounts you will see are on top of what Ofwat proposes water companies need to invest to keep the day-to-day business running. The investment amounts are in most cases what is proposed to meet new legal standards, and in the case of leakage, are expected to deliver an improved service. </w:t>
      </w:r>
    </w:p>
    <w:p w14:paraId="5571B58A" w14:textId="77777777" w:rsidR="007D3F98" w:rsidRPr="00154F4E" w:rsidRDefault="007D3F98" w:rsidP="007D3F9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NEXT PAGE</w:t>
      </w:r>
    </w:p>
    <w:p w14:paraId="77CE3E76" w14:textId="064E44EE" w:rsidR="00707859" w:rsidRPr="00154F4E" w:rsidRDefault="00707859" w:rsidP="00707859">
      <w:pPr>
        <w:rPr>
          <w:rFonts w:ascii="Calibri Light" w:eastAsia="Calibri" w:hAnsi="Calibri Light" w:cs="Calibri Light"/>
          <w:sz w:val="18"/>
          <w:szCs w:val="18"/>
        </w:rPr>
      </w:pPr>
    </w:p>
    <w:p w14:paraId="7E7CA6D3"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We will now show you proposals for investment in other areas of service and we’d like to know which of these are most important to you.</w:t>
      </w:r>
    </w:p>
    <w:p w14:paraId="7E7CA6D6" w14:textId="77777777" w:rsidR="00D57FE0" w:rsidRPr="00154F4E" w:rsidRDefault="00D57FE0">
      <w:pPr>
        <w:rPr>
          <w:rFonts w:ascii="Calibri Light" w:eastAsia="Calibri" w:hAnsi="Calibri Light" w:cs="Calibri Light"/>
          <w:sz w:val="18"/>
          <w:szCs w:val="18"/>
        </w:rPr>
      </w:pPr>
    </w:p>
    <w:p w14:paraId="7E7CA6D7" w14:textId="22C15429" w:rsidR="00D57FE0" w:rsidRPr="00154F4E" w:rsidRDefault="001A77D6">
      <w:pPr>
        <w:rPr>
          <w:rFonts w:ascii="Calibri Light" w:eastAsia="Calibri" w:hAnsi="Calibri Light" w:cs="Calibri Light"/>
          <w:sz w:val="18"/>
          <w:szCs w:val="18"/>
        </w:rPr>
      </w:pPr>
      <w:r w:rsidRPr="00154F4E">
        <w:rPr>
          <w:rFonts w:ascii="Calibri Light" w:eastAsia="Calibri" w:hAnsi="Calibri Light" w:cs="Calibri Light"/>
          <w:sz w:val="18"/>
          <w:szCs w:val="18"/>
        </w:rPr>
        <w:t>Please take your time to read through the information carefully, before selecting which of the investment proposals is most important to you. There will be a short time delay before you are able to move on, to ensure you can read the information before answering the question.</w:t>
      </w:r>
      <w:r w:rsidR="0022732B" w:rsidRPr="00154F4E">
        <w:rPr>
          <w:rFonts w:ascii="Calibri Light" w:eastAsia="Calibri" w:hAnsi="Calibri Light" w:cs="Calibri Light"/>
          <w:sz w:val="18"/>
          <w:szCs w:val="18"/>
        </w:rPr>
        <w:t xml:space="preserve"> </w:t>
      </w:r>
      <w:r w:rsidRPr="00154F4E">
        <w:rPr>
          <w:rFonts w:ascii="Calibri Light" w:eastAsia="Calibri" w:hAnsi="Calibri Light" w:cs="Calibri Light"/>
          <w:sz w:val="18"/>
          <w:szCs w:val="18"/>
        </w:rPr>
        <w:t>For each area you will see how much the proposed investment spend is between 2025 and 2030.</w:t>
      </w:r>
    </w:p>
    <w:p w14:paraId="146F7782" w14:textId="77777777" w:rsidR="001A77D6" w:rsidRPr="00154F4E" w:rsidRDefault="001A77D6">
      <w:pPr>
        <w:rPr>
          <w:rFonts w:ascii="Calibri Light" w:eastAsia="Calibri" w:hAnsi="Calibri Light" w:cs="Calibri Light"/>
          <w:sz w:val="18"/>
          <w:szCs w:val="18"/>
        </w:rPr>
      </w:pPr>
    </w:p>
    <w:p w14:paraId="7E7CA6DA" w14:textId="77777777" w:rsidR="00D57FE0" w:rsidRPr="00154F4E" w:rsidRDefault="00D57FE0">
      <w:pPr>
        <w:rPr>
          <w:rFonts w:ascii="Calibri Light" w:eastAsia="Calibri" w:hAnsi="Calibri Light" w:cs="Calibri Light"/>
          <w:b/>
          <w:color w:val="FF0000"/>
          <w:sz w:val="18"/>
          <w:szCs w:val="18"/>
        </w:rPr>
      </w:pPr>
    </w:p>
    <w:p w14:paraId="7C87552B" w14:textId="6EA93E89" w:rsidR="00404896" w:rsidRPr="00154F4E" w:rsidRDefault="00404896" w:rsidP="00404896">
      <w:pPr>
        <w:rPr>
          <w:rFonts w:ascii="Calibri Light" w:eastAsia="Calibri" w:hAnsi="Calibri Light" w:cs="Calibri Light"/>
          <w:b/>
          <w:color w:val="FF0000"/>
          <w:sz w:val="18"/>
          <w:szCs w:val="18"/>
        </w:rPr>
      </w:pPr>
      <w:r w:rsidRPr="00154F4E">
        <w:rPr>
          <w:rFonts w:ascii="Calibri Light" w:eastAsia="Calibri" w:hAnsi="Calibri Light" w:cs="Calibri Light"/>
          <w:b/>
          <w:color w:val="4472C4"/>
          <w:sz w:val="18"/>
          <w:szCs w:val="18"/>
        </w:rPr>
        <w:t xml:space="preserve">ADD 15 SECOND TIME DELAY, ADD ZOOM FUNCTION </w:t>
      </w:r>
    </w:p>
    <w:p w14:paraId="7E7CA6DE"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Read the text carefully. Note that the continue button will appear after 15 seconds.</w:t>
      </w:r>
    </w:p>
    <w:p w14:paraId="46671083" w14:textId="27157E56" w:rsidR="00BF6D43" w:rsidRPr="00154F4E" w:rsidRDefault="00BF6D43">
      <w:pPr>
        <w:pBdr>
          <w:top w:val="nil"/>
          <w:left w:val="nil"/>
          <w:bottom w:val="nil"/>
          <w:right w:val="nil"/>
          <w:between w:val="nil"/>
        </w:pBdr>
        <w:rPr>
          <w:rFonts w:ascii="Calibri Light" w:eastAsia="Calibri" w:hAnsi="Calibri Light" w:cs="Calibri Light"/>
          <w:color w:val="000000"/>
          <w:sz w:val="18"/>
          <w:szCs w:val="18"/>
        </w:rPr>
      </w:pPr>
    </w:p>
    <w:p w14:paraId="77230112" w14:textId="397BC472" w:rsidR="00BF6D43" w:rsidRPr="00154F4E" w:rsidRDefault="00BF6D43" w:rsidP="00BF6D43">
      <w:pPr>
        <w:pBdr>
          <w:top w:val="nil"/>
          <w:left w:val="nil"/>
          <w:bottom w:val="nil"/>
          <w:right w:val="nil"/>
          <w:between w:val="nil"/>
        </w:pBdr>
        <w:rPr>
          <w:rFonts w:ascii="Calibri Light" w:eastAsia="Calibri" w:hAnsi="Calibri Light" w:cs="Calibri Light"/>
          <w:b/>
          <w:bCs/>
          <w:color w:val="4472C4" w:themeColor="accent1"/>
          <w:sz w:val="18"/>
          <w:szCs w:val="18"/>
        </w:rPr>
      </w:pPr>
      <w:r w:rsidRPr="00154F4E">
        <w:rPr>
          <w:rFonts w:ascii="Calibri Light" w:eastAsia="Calibri" w:hAnsi="Calibri Light" w:cs="Calibri Light"/>
          <w:b/>
          <w:bCs/>
          <w:color w:val="4472C4" w:themeColor="accent1"/>
          <w:sz w:val="18"/>
          <w:szCs w:val="18"/>
        </w:rPr>
        <w:t xml:space="preserve">SHOW IF </w:t>
      </w:r>
      <w:r w:rsidR="0053382B" w:rsidRPr="00154F4E">
        <w:rPr>
          <w:rFonts w:ascii="Calibri Light" w:eastAsia="Calibri" w:hAnsi="Calibri Light" w:cs="Calibri Light"/>
          <w:b/>
          <w:bCs/>
          <w:color w:val="4472C4" w:themeColor="accent1"/>
          <w:sz w:val="18"/>
          <w:szCs w:val="18"/>
        </w:rPr>
        <w:t>QDUAL</w:t>
      </w:r>
      <w:r w:rsidRPr="00154F4E">
        <w:rPr>
          <w:rFonts w:ascii="Calibri Light" w:eastAsia="Calibri" w:hAnsi="Calibri Light" w:cs="Calibri Light"/>
          <w:b/>
          <w:bCs/>
          <w:color w:val="4472C4" w:themeColor="accent1"/>
          <w:sz w:val="18"/>
          <w:szCs w:val="18"/>
        </w:rPr>
        <w:t xml:space="preserve">=2 ON </w:t>
      </w:r>
      <w:r w:rsidR="000E0102" w:rsidRPr="00154F4E">
        <w:rPr>
          <w:rFonts w:ascii="Calibri Light" w:eastAsia="Calibri" w:hAnsi="Calibri Light" w:cs="Calibri Light"/>
          <w:b/>
          <w:bCs/>
          <w:color w:val="4472C4" w:themeColor="accent1"/>
          <w:sz w:val="18"/>
          <w:szCs w:val="18"/>
        </w:rPr>
        <w:t xml:space="preserve">THE </w:t>
      </w:r>
      <w:r w:rsidRPr="00154F4E">
        <w:rPr>
          <w:rFonts w:ascii="Calibri Light" w:eastAsia="Calibri" w:hAnsi="Calibri Light" w:cs="Calibri Light"/>
          <w:b/>
          <w:bCs/>
          <w:color w:val="4472C4" w:themeColor="accent1"/>
          <w:sz w:val="18"/>
          <w:szCs w:val="18"/>
        </w:rPr>
        <w:t>SAME SCREEN</w:t>
      </w:r>
      <w:r w:rsidR="002E4C51" w:rsidRPr="00154F4E">
        <w:rPr>
          <w:rFonts w:ascii="Calibri Light" w:eastAsia="Calibri" w:hAnsi="Calibri Light" w:cs="Calibri Light"/>
          <w:b/>
          <w:bCs/>
          <w:color w:val="4472C4" w:themeColor="accent1"/>
          <w:sz w:val="18"/>
          <w:szCs w:val="18"/>
        </w:rPr>
        <w:t xml:space="preserve"> ONLY FOR Q7A </w:t>
      </w:r>
      <w:r w:rsidR="00C24B9C" w:rsidRPr="00154F4E">
        <w:rPr>
          <w:rFonts w:ascii="Calibri Light" w:eastAsia="Calibri" w:hAnsi="Calibri Light" w:cs="Calibri Light"/>
          <w:b/>
          <w:bCs/>
          <w:color w:val="4472C4" w:themeColor="accent1"/>
          <w:sz w:val="18"/>
          <w:szCs w:val="18"/>
        </w:rPr>
        <w:t>‘SEWERAGE SERVICES AND THE ENVIRONMENT’</w:t>
      </w:r>
    </w:p>
    <w:p w14:paraId="14ED0CF9" w14:textId="3286DE68" w:rsidR="00BF6D43" w:rsidRPr="00154F4E" w:rsidRDefault="00BF6D43" w:rsidP="00BF6D43">
      <w:pPr>
        <w:pBdr>
          <w:top w:val="nil"/>
          <w:left w:val="nil"/>
          <w:bottom w:val="nil"/>
          <w:right w:val="nil"/>
          <w:between w:val="nil"/>
        </w:pBdr>
        <w:rPr>
          <w:rFonts w:ascii="Calibri Light" w:eastAsia="Calibri" w:hAnsi="Calibri Light" w:cs="Calibri Light"/>
          <w:color w:val="5B9BD5" w:themeColor="accent5"/>
          <w:sz w:val="18"/>
          <w:szCs w:val="18"/>
        </w:rPr>
      </w:pPr>
      <w:r w:rsidRPr="00154F4E">
        <w:rPr>
          <w:rFonts w:ascii="Calibri Light" w:eastAsia="Calibri" w:hAnsi="Calibri Light" w:cs="Calibri Light"/>
          <w:color w:val="000000"/>
          <w:sz w:val="18"/>
          <w:szCs w:val="18"/>
        </w:rPr>
        <w:t xml:space="preserve">Please note that sewerage services where you live are provided by </w:t>
      </w:r>
      <w:r w:rsidRPr="00154F4E">
        <w:rPr>
          <w:rFonts w:ascii="Calibri Light" w:eastAsia="Calibri" w:hAnsi="Calibri Light" w:cs="Calibri Light"/>
          <w:b/>
          <w:bCs/>
          <w:color w:val="4472C4" w:themeColor="accent1"/>
          <w:sz w:val="18"/>
          <w:szCs w:val="18"/>
        </w:rPr>
        <w:t>&lt;</w:t>
      </w:r>
      <w:r w:rsidR="006E7E89" w:rsidRPr="00154F4E">
        <w:rPr>
          <w:rFonts w:ascii="Calibri Light" w:eastAsia="Calibri" w:hAnsi="Calibri Light" w:cs="Calibri Light"/>
          <w:b/>
          <w:bCs/>
          <w:color w:val="4472C4" w:themeColor="accent1"/>
          <w:sz w:val="18"/>
          <w:szCs w:val="18"/>
        </w:rPr>
        <w:t>SEWERAGE COMPANY</w:t>
      </w:r>
      <w:r w:rsidRPr="00154F4E">
        <w:rPr>
          <w:rFonts w:ascii="Calibri Light" w:eastAsia="Calibri" w:hAnsi="Calibri Light" w:cs="Calibri Light"/>
          <w:b/>
          <w:bCs/>
          <w:color w:val="4472C4" w:themeColor="accent1"/>
          <w:sz w:val="18"/>
          <w:szCs w:val="18"/>
        </w:rPr>
        <w:t>&gt;.</w:t>
      </w:r>
      <w:r w:rsidR="0022732B" w:rsidRPr="00154F4E">
        <w:rPr>
          <w:rFonts w:ascii="Calibri Light" w:eastAsia="Calibri" w:hAnsi="Calibri Light" w:cs="Calibri Light"/>
          <w:color w:val="4472C4" w:themeColor="accent1"/>
          <w:sz w:val="18"/>
          <w:szCs w:val="18"/>
        </w:rPr>
        <w:t xml:space="preserve"> </w:t>
      </w:r>
    </w:p>
    <w:p w14:paraId="7E7CA6E0" w14:textId="1CE276BB" w:rsidR="00D57FE0" w:rsidRPr="00154F4E" w:rsidRDefault="00D57FE0">
      <w:pPr>
        <w:rPr>
          <w:rFonts w:ascii="Calibri Light" w:eastAsia="Calibri" w:hAnsi="Calibri Light" w:cs="Calibri Light"/>
          <w:strike/>
          <w:sz w:val="18"/>
          <w:szCs w:val="18"/>
        </w:rPr>
      </w:pPr>
    </w:p>
    <w:p w14:paraId="08908498" w14:textId="52DE10AE" w:rsidR="00551E65" w:rsidRPr="00154F4E" w:rsidRDefault="00551E65" w:rsidP="00551E65">
      <w:pPr>
        <w:pBdr>
          <w:top w:val="nil"/>
          <w:left w:val="nil"/>
          <w:bottom w:val="nil"/>
          <w:right w:val="nil"/>
          <w:between w:val="nil"/>
        </w:pBdr>
        <w:rPr>
          <w:rFonts w:ascii="Calibri Light" w:eastAsia="Calibri" w:hAnsi="Calibri Light" w:cs="Calibri Light"/>
          <w:b/>
          <w:bCs/>
          <w:color w:val="4472C4" w:themeColor="accent1"/>
          <w:sz w:val="18"/>
          <w:szCs w:val="18"/>
        </w:rPr>
      </w:pPr>
      <w:r w:rsidRPr="00154F4E">
        <w:rPr>
          <w:rFonts w:ascii="Calibri Light" w:eastAsia="Calibri" w:hAnsi="Calibri Light" w:cs="Calibri Light"/>
          <w:b/>
          <w:bCs/>
          <w:color w:val="4472C4" w:themeColor="accent1"/>
          <w:sz w:val="18"/>
          <w:szCs w:val="18"/>
        </w:rPr>
        <w:t>SHOW COMPANY-SPECIFIC INVESTMENT INFORMATION ‘SEWERAGE SERVICES AND THE ENVIRONMENT’</w:t>
      </w:r>
    </w:p>
    <w:p w14:paraId="246299B2" w14:textId="77777777" w:rsidR="00551E65" w:rsidRPr="00154F4E" w:rsidRDefault="00551E65">
      <w:pPr>
        <w:rPr>
          <w:rFonts w:ascii="Calibri Light" w:eastAsia="Calibri" w:hAnsi="Calibri Light" w:cs="Calibri Light"/>
          <w:strike/>
          <w:sz w:val="18"/>
          <w:szCs w:val="18"/>
        </w:rPr>
      </w:pPr>
    </w:p>
    <w:p w14:paraId="7E7CA6E1"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ROTATE THE ORDER OF Q7A TO Q7D</w:t>
      </w:r>
    </w:p>
    <w:p w14:paraId="7E7CA6E3" w14:textId="191FF525"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NOT SHOW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FINAL =1, 2, 4,</w:t>
      </w:r>
      <w:r w:rsidR="0022732B" w:rsidRPr="00154F4E">
        <w:rPr>
          <w:rFonts w:ascii="Calibri Light" w:eastAsia="Calibri" w:hAnsi="Calibri Light" w:cs="Calibri Light"/>
          <w:b/>
          <w:color w:val="4472C4"/>
          <w:sz w:val="18"/>
          <w:szCs w:val="18"/>
        </w:rPr>
        <w:t xml:space="preserve"> </w:t>
      </w:r>
      <w:r w:rsidRPr="00154F4E">
        <w:rPr>
          <w:rFonts w:ascii="Calibri Light" w:eastAsia="Calibri" w:hAnsi="Calibri Light" w:cs="Calibri Light"/>
          <w:b/>
          <w:color w:val="4472C4"/>
          <w:sz w:val="18"/>
          <w:szCs w:val="18"/>
        </w:rPr>
        <w:t>6, 8, 9, 11, 12, 14, 15,16, 17</w:t>
      </w:r>
    </w:p>
    <w:p w14:paraId="7E7CA6E4"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 xml:space="preserve">ASK ALL, RANDOMISE, SHOW QUESTION ON THE SAME PAGE AS THE IMAGE </w:t>
      </w:r>
    </w:p>
    <w:p w14:paraId="7E7CA6E5" w14:textId="77777777" w:rsidR="00D57FE0" w:rsidRPr="00154F4E" w:rsidRDefault="00CD60B8">
      <w:pPr>
        <w:ind w:left="720" w:hanging="720"/>
        <w:rPr>
          <w:rFonts w:ascii="Calibri Light" w:eastAsia="Calibri" w:hAnsi="Calibri Light" w:cs="Calibri Light"/>
          <w:b/>
          <w:sz w:val="18"/>
          <w:szCs w:val="18"/>
        </w:rPr>
      </w:pPr>
      <w:r w:rsidRPr="00154F4E">
        <w:rPr>
          <w:rFonts w:ascii="Calibri Light" w:eastAsia="Calibri" w:hAnsi="Calibri Light" w:cs="Calibri Light"/>
          <w:b/>
          <w:sz w:val="18"/>
          <w:szCs w:val="18"/>
        </w:rPr>
        <w:t>Q7a</w:t>
      </w:r>
      <w:r w:rsidRPr="00154F4E">
        <w:rPr>
          <w:rFonts w:ascii="Calibri Light" w:eastAsia="Calibri" w:hAnsi="Calibri Light" w:cs="Calibri Light"/>
          <w:sz w:val="18"/>
          <w:szCs w:val="18"/>
        </w:rPr>
        <w:tab/>
        <w:t xml:space="preserve">Based on what you have just read, which of these is the most important to you relating to improving </w:t>
      </w:r>
      <w:r w:rsidRPr="00154F4E">
        <w:rPr>
          <w:rFonts w:ascii="Calibri Light" w:eastAsia="Calibri" w:hAnsi="Calibri Light" w:cs="Calibri Light"/>
          <w:b/>
          <w:sz w:val="18"/>
          <w:szCs w:val="18"/>
        </w:rPr>
        <w:t>sewerage services and the environment?</w:t>
      </w:r>
    </w:p>
    <w:p w14:paraId="7E7CA6E6" w14:textId="77777777" w:rsidR="00D57FE0" w:rsidRPr="00154F4E" w:rsidRDefault="00CD60B8">
      <w:pPr>
        <w:ind w:left="720" w:hanging="720"/>
        <w:rPr>
          <w:rFonts w:ascii="Calibri Light" w:eastAsia="Calibri" w:hAnsi="Calibri Light" w:cs="Calibri Light"/>
          <w:b/>
          <w:sz w:val="18"/>
          <w:szCs w:val="18"/>
        </w:rPr>
      </w:pPr>
      <w:r w:rsidRPr="00154F4E">
        <w:rPr>
          <w:rFonts w:ascii="Calibri Light" w:eastAsia="Calibri" w:hAnsi="Calibri Light" w:cs="Calibri Light"/>
          <w:b/>
          <w:sz w:val="18"/>
          <w:szCs w:val="18"/>
        </w:rPr>
        <w:tab/>
      </w:r>
    </w:p>
    <w:p w14:paraId="7E7CA6E7" w14:textId="77777777"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sz w:val="18"/>
          <w:szCs w:val="18"/>
        </w:rPr>
        <w:t xml:space="preserve">Please note that the order in which the answer options appear may not match the order shown in the table above. </w:t>
      </w:r>
    </w:p>
    <w:p w14:paraId="7E7CA6E8" w14:textId="77777777" w:rsidR="00D57FE0" w:rsidRPr="00154F4E" w:rsidRDefault="00CD60B8">
      <w:pPr>
        <w:ind w:left="720" w:hanging="720"/>
        <w:rPr>
          <w:rFonts w:ascii="Calibri Light" w:eastAsia="Calibri" w:hAnsi="Calibri Light" w:cs="Calibri Light"/>
          <w:i/>
          <w:sz w:val="18"/>
          <w:szCs w:val="18"/>
        </w:rPr>
      </w:pPr>
      <w:r w:rsidRPr="00154F4E">
        <w:rPr>
          <w:rFonts w:ascii="Calibri Light" w:eastAsia="Calibri" w:hAnsi="Calibri Light" w:cs="Calibri Light"/>
          <w:b/>
          <w:sz w:val="18"/>
          <w:szCs w:val="18"/>
        </w:rPr>
        <w:tab/>
      </w:r>
      <w:r w:rsidRPr="00154F4E">
        <w:rPr>
          <w:rFonts w:ascii="Calibri Light" w:eastAsia="Calibri" w:hAnsi="Calibri Light" w:cs="Calibri Light"/>
          <w:i/>
          <w:sz w:val="18"/>
          <w:szCs w:val="18"/>
        </w:rPr>
        <w:t>Please select one answer only</w:t>
      </w:r>
    </w:p>
    <w:p w14:paraId="7E7CA6E9" w14:textId="77777777" w:rsidR="00D57FE0" w:rsidRPr="00154F4E" w:rsidRDefault="00D57FE0">
      <w:pPr>
        <w:ind w:left="720" w:hanging="720"/>
        <w:rPr>
          <w:rFonts w:ascii="Calibri Light" w:eastAsia="Calibri" w:hAnsi="Calibri Light" w:cs="Calibri Light"/>
          <w:strike/>
          <w:sz w:val="18"/>
          <w:szCs w:val="18"/>
        </w:rPr>
      </w:pPr>
    </w:p>
    <w:p w14:paraId="7E7CA6EE" w14:textId="1F30DAF9" w:rsidR="00D57FE0" w:rsidRPr="00154F4E" w:rsidRDefault="008009E0">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MASK </w:t>
      </w:r>
      <w:r w:rsidR="00BD5A10" w:rsidRPr="00154F4E">
        <w:rPr>
          <w:rFonts w:ascii="Calibri Light" w:eastAsia="Calibri" w:hAnsi="Calibri Light" w:cs="Calibri Light"/>
          <w:b/>
          <w:color w:val="4472C4"/>
          <w:sz w:val="18"/>
          <w:szCs w:val="18"/>
        </w:rPr>
        <w:t>OPTIONS</w:t>
      </w:r>
      <w:r w:rsidRPr="00154F4E">
        <w:rPr>
          <w:rFonts w:ascii="Calibri Light" w:eastAsia="Calibri" w:hAnsi="Calibri Light" w:cs="Calibri Light"/>
          <w:b/>
          <w:color w:val="4472C4"/>
          <w:sz w:val="18"/>
          <w:szCs w:val="18"/>
        </w:rPr>
        <w:t xml:space="preserve"> ACCORDINGLY BASED ON </w:t>
      </w:r>
      <w:r w:rsidR="00BD5A10" w:rsidRPr="00154F4E">
        <w:rPr>
          <w:rFonts w:ascii="Calibri Light" w:eastAsia="Calibri" w:hAnsi="Calibri Light" w:cs="Calibri Light"/>
          <w:b/>
          <w:color w:val="4472C4"/>
          <w:sz w:val="18"/>
          <w:szCs w:val="18"/>
        </w:rPr>
        <w:t>WATER AND SEWERAGE COMPANY</w:t>
      </w:r>
    </w:p>
    <w:p w14:paraId="180B5A96" w14:textId="77777777" w:rsidR="00883B58" w:rsidRPr="00154F4E" w:rsidRDefault="00883B58" w:rsidP="00563C16">
      <w:pPr>
        <w:pStyle w:val="ListParagraph"/>
        <w:numPr>
          <w:ilvl w:val="0"/>
          <w:numId w:val="45"/>
        </w:numPr>
        <w:rPr>
          <w:rFonts w:ascii="Calibri Light" w:hAnsi="Calibri Light" w:cs="Calibri Light"/>
          <w:bCs/>
          <w:sz w:val="18"/>
          <w:szCs w:val="18"/>
        </w:rPr>
      </w:pPr>
      <w:r w:rsidRPr="00154F4E">
        <w:rPr>
          <w:rFonts w:ascii="Calibri Light" w:hAnsi="Calibri Light" w:cs="Calibri Light"/>
          <w:bCs/>
          <w:sz w:val="18"/>
          <w:szCs w:val="18"/>
        </w:rPr>
        <w:t>Improving sewage treatment processes to help river water quality</w:t>
      </w:r>
    </w:p>
    <w:p w14:paraId="069EE584" w14:textId="77777777" w:rsidR="00883B58" w:rsidRPr="00154F4E" w:rsidRDefault="00883B58" w:rsidP="00563C16">
      <w:pPr>
        <w:pStyle w:val="ListParagraph"/>
        <w:numPr>
          <w:ilvl w:val="0"/>
          <w:numId w:val="45"/>
        </w:numPr>
        <w:rPr>
          <w:rFonts w:ascii="Calibri Light" w:hAnsi="Calibri Light" w:cs="Calibri Light"/>
          <w:bCs/>
          <w:sz w:val="18"/>
          <w:szCs w:val="18"/>
        </w:rPr>
      </w:pPr>
      <w:r w:rsidRPr="00154F4E">
        <w:rPr>
          <w:rFonts w:ascii="Calibri Light" w:hAnsi="Calibri Light" w:cs="Calibri Light"/>
          <w:bCs/>
          <w:sz w:val="18"/>
          <w:szCs w:val="18"/>
        </w:rPr>
        <w:t>Reducing the use of storm overflows which release sewage into rivers</w:t>
      </w:r>
    </w:p>
    <w:p w14:paraId="18D7B533" w14:textId="77777777" w:rsidR="00883B58" w:rsidRPr="00154F4E" w:rsidRDefault="00883B58" w:rsidP="00563C16">
      <w:pPr>
        <w:pStyle w:val="ListParagraph"/>
        <w:numPr>
          <w:ilvl w:val="0"/>
          <w:numId w:val="45"/>
        </w:numPr>
        <w:rPr>
          <w:rFonts w:ascii="Calibri Light" w:hAnsi="Calibri Light" w:cs="Calibri Light"/>
          <w:bCs/>
          <w:sz w:val="18"/>
          <w:szCs w:val="18"/>
        </w:rPr>
      </w:pPr>
      <w:r w:rsidRPr="00154F4E">
        <w:rPr>
          <w:rFonts w:ascii="Calibri Light" w:hAnsi="Calibri Light" w:cs="Calibri Light"/>
          <w:bCs/>
          <w:sz w:val="18"/>
          <w:szCs w:val="18"/>
        </w:rPr>
        <w:t>Increasing the capacity of sewage treatment works</w:t>
      </w:r>
    </w:p>
    <w:p w14:paraId="264F1A81" w14:textId="77777777" w:rsidR="00883B58" w:rsidRPr="00154F4E" w:rsidRDefault="00883B58" w:rsidP="00563C16">
      <w:pPr>
        <w:pStyle w:val="ListParagraph"/>
        <w:numPr>
          <w:ilvl w:val="0"/>
          <w:numId w:val="45"/>
        </w:numPr>
        <w:rPr>
          <w:rFonts w:ascii="Calibri Light" w:hAnsi="Calibri Light" w:cs="Calibri Light"/>
          <w:bCs/>
          <w:sz w:val="18"/>
          <w:szCs w:val="18"/>
        </w:rPr>
      </w:pPr>
      <w:r w:rsidRPr="00154F4E">
        <w:rPr>
          <w:rFonts w:ascii="Calibri Light" w:hAnsi="Calibri Light" w:cs="Calibri Light"/>
          <w:bCs/>
          <w:sz w:val="18"/>
          <w:szCs w:val="18"/>
        </w:rPr>
        <w:t>Monitoring river water quality</w:t>
      </w:r>
    </w:p>
    <w:p w14:paraId="43B88A73" w14:textId="77777777" w:rsidR="00883B58" w:rsidRPr="00154F4E" w:rsidRDefault="00883B58" w:rsidP="00563C16">
      <w:pPr>
        <w:pStyle w:val="ListParagraph"/>
        <w:numPr>
          <w:ilvl w:val="0"/>
          <w:numId w:val="45"/>
        </w:numPr>
        <w:rPr>
          <w:rFonts w:ascii="Calibri Light" w:hAnsi="Calibri Light" w:cs="Calibri Light"/>
          <w:bCs/>
          <w:sz w:val="18"/>
          <w:szCs w:val="18"/>
        </w:rPr>
      </w:pPr>
      <w:r w:rsidRPr="00154F4E">
        <w:rPr>
          <w:rFonts w:ascii="Calibri Light" w:hAnsi="Calibri Light" w:cs="Calibri Light"/>
          <w:bCs/>
          <w:sz w:val="18"/>
          <w:szCs w:val="18"/>
        </w:rPr>
        <w:t>Thames Tideway Tunnel</w:t>
      </w:r>
    </w:p>
    <w:p w14:paraId="19A4317A" w14:textId="77777777" w:rsidR="00883B58" w:rsidRPr="00154F4E" w:rsidRDefault="00883B58" w:rsidP="00563C16">
      <w:pPr>
        <w:pStyle w:val="ListParagraph"/>
        <w:numPr>
          <w:ilvl w:val="0"/>
          <w:numId w:val="45"/>
        </w:numPr>
        <w:rPr>
          <w:rFonts w:ascii="Calibri Light" w:hAnsi="Calibri Light" w:cs="Calibri Light"/>
          <w:bCs/>
          <w:sz w:val="18"/>
          <w:szCs w:val="18"/>
        </w:rPr>
      </w:pPr>
      <w:r w:rsidRPr="00154F4E">
        <w:rPr>
          <w:rFonts w:ascii="Calibri Light" w:hAnsi="Calibri Light" w:cs="Calibri Light"/>
          <w:bCs/>
          <w:sz w:val="18"/>
          <w:szCs w:val="18"/>
        </w:rPr>
        <w:t>Additional septic tank treatment facilities</w:t>
      </w:r>
    </w:p>
    <w:p w14:paraId="12BAE4E9" w14:textId="4B0AC4AD" w:rsidR="00713E9D" w:rsidRPr="00154F4E" w:rsidRDefault="00883B58" w:rsidP="00563C16">
      <w:pPr>
        <w:pStyle w:val="ListParagraph"/>
        <w:numPr>
          <w:ilvl w:val="0"/>
          <w:numId w:val="45"/>
        </w:numPr>
        <w:rPr>
          <w:rFonts w:ascii="Calibri Light" w:hAnsi="Calibri Light" w:cs="Calibri Light"/>
          <w:bCs/>
          <w:sz w:val="18"/>
          <w:szCs w:val="18"/>
        </w:rPr>
      </w:pPr>
      <w:r w:rsidRPr="00154F4E">
        <w:rPr>
          <w:rFonts w:ascii="Calibri Light" w:hAnsi="Calibri Light" w:cs="Calibri Light"/>
          <w:bCs/>
          <w:sz w:val="18"/>
          <w:szCs w:val="18"/>
        </w:rPr>
        <w:t>Don’t know/can’t say</w:t>
      </w:r>
    </w:p>
    <w:p w14:paraId="5AF67D7F" w14:textId="77777777" w:rsidR="00713E9D" w:rsidRPr="00154F4E" w:rsidRDefault="00713E9D">
      <w:pPr>
        <w:rPr>
          <w:rFonts w:ascii="Calibri Light" w:eastAsia="Calibri" w:hAnsi="Calibri Light" w:cs="Calibri Light"/>
          <w:b/>
          <w:color w:val="4472C4"/>
          <w:sz w:val="18"/>
          <w:szCs w:val="18"/>
        </w:rPr>
      </w:pPr>
    </w:p>
    <w:p w14:paraId="7E7CA6EF"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SHOW ALL</w:t>
      </w:r>
    </w:p>
    <w:p w14:paraId="7E7CA6F0" w14:textId="300903EC" w:rsidR="00D57FE0" w:rsidRPr="00154F4E" w:rsidRDefault="00CD60B8">
      <w:pPr>
        <w:rPr>
          <w:rFonts w:ascii="Calibri Light" w:eastAsia="Calibri" w:hAnsi="Calibri Light" w:cs="Calibri Light"/>
          <w:b/>
          <w:color w:val="FF0000"/>
          <w:sz w:val="18"/>
          <w:szCs w:val="18"/>
        </w:rPr>
      </w:pPr>
      <w:r w:rsidRPr="00154F4E">
        <w:rPr>
          <w:rFonts w:ascii="Calibri Light" w:eastAsia="Calibri" w:hAnsi="Calibri Light" w:cs="Calibri Light"/>
          <w:b/>
          <w:color w:val="4472C4"/>
          <w:sz w:val="18"/>
          <w:szCs w:val="18"/>
        </w:rPr>
        <w:t>NEXT PAGE</w:t>
      </w:r>
      <w:r w:rsidR="00404896" w:rsidRPr="00154F4E">
        <w:rPr>
          <w:rFonts w:ascii="Calibri Light" w:eastAsia="Calibri" w:hAnsi="Calibri Light" w:cs="Calibri Light"/>
          <w:b/>
          <w:color w:val="4472C4"/>
          <w:sz w:val="18"/>
          <w:szCs w:val="18"/>
        </w:rPr>
        <w:t xml:space="preserve"> </w:t>
      </w:r>
      <w:r w:rsidRPr="00154F4E">
        <w:rPr>
          <w:rFonts w:ascii="Calibri Light" w:eastAsia="Calibri" w:hAnsi="Calibri Light" w:cs="Calibri Light"/>
          <w:b/>
          <w:color w:val="4472C4"/>
          <w:sz w:val="18"/>
          <w:szCs w:val="18"/>
        </w:rPr>
        <w:t xml:space="preserve">ADD 15 SECOND TIME DELAY, ADD ZOOM FUNCTION </w:t>
      </w:r>
    </w:p>
    <w:p w14:paraId="7E7CA6F1"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Read the text carefully. Note that the continue button will appear after 15 seconds.</w:t>
      </w:r>
    </w:p>
    <w:p w14:paraId="7E7CA6F2" w14:textId="77777777" w:rsidR="00D57FE0" w:rsidRPr="00154F4E" w:rsidRDefault="00D57FE0">
      <w:pPr>
        <w:rPr>
          <w:rFonts w:ascii="Calibri Light" w:eastAsia="Calibri" w:hAnsi="Calibri Light" w:cs="Calibri Light"/>
          <w:b/>
          <w:color w:val="4472C4"/>
          <w:sz w:val="18"/>
          <w:szCs w:val="18"/>
        </w:rPr>
      </w:pPr>
    </w:p>
    <w:p w14:paraId="1FA73802" w14:textId="19A7BBD8" w:rsidR="00AF2AAB" w:rsidRPr="00154F4E" w:rsidRDefault="00AF2AAB" w:rsidP="00AF2AAB">
      <w:pPr>
        <w:pBdr>
          <w:top w:val="nil"/>
          <w:left w:val="nil"/>
          <w:bottom w:val="nil"/>
          <w:right w:val="nil"/>
          <w:between w:val="nil"/>
        </w:pBdr>
        <w:rPr>
          <w:rFonts w:ascii="Calibri Light" w:eastAsia="Calibri" w:hAnsi="Calibri Light" w:cs="Calibri Light"/>
          <w:b/>
          <w:bCs/>
          <w:color w:val="4472C4" w:themeColor="accent1"/>
          <w:sz w:val="18"/>
          <w:szCs w:val="18"/>
        </w:rPr>
      </w:pPr>
      <w:r w:rsidRPr="00154F4E">
        <w:rPr>
          <w:rFonts w:ascii="Calibri Light" w:eastAsia="Calibri" w:hAnsi="Calibri Light" w:cs="Calibri Light"/>
          <w:b/>
          <w:bCs/>
          <w:color w:val="4472C4" w:themeColor="accent1"/>
          <w:sz w:val="18"/>
          <w:szCs w:val="18"/>
        </w:rPr>
        <w:t>SHOW COMPANY-SPECIFIC INVESTMENT INFORMATION ‘PROTECTING WATER SUPPLIES’</w:t>
      </w:r>
    </w:p>
    <w:p w14:paraId="7E7CA6F3" w14:textId="27BE9DDE" w:rsidR="00D57FE0" w:rsidRPr="00154F4E" w:rsidRDefault="00D57FE0">
      <w:pPr>
        <w:rPr>
          <w:rFonts w:ascii="Calibri Light" w:eastAsia="Calibri" w:hAnsi="Calibri Light" w:cs="Calibri Light"/>
          <w:b/>
          <w:color w:val="4472C4"/>
          <w:sz w:val="18"/>
          <w:szCs w:val="18"/>
        </w:rPr>
      </w:pPr>
    </w:p>
    <w:p w14:paraId="7E7CA6F4" w14:textId="77777777" w:rsidR="00D57FE0" w:rsidRPr="00154F4E" w:rsidRDefault="00D57FE0">
      <w:pPr>
        <w:rPr>
          <w:rFonts w:ascii="Calibri Light" w:eastAsia="Calibri" w:hAnsi="Calibri Light" w:cs="Calibri Light"/>
          <w:b/>
          <w:color w:val="4472C4"/>
          <w:sz w:val="18"/>
          <w:szCs w:val="18"/>
        </w:rPr>
      </w:pPr>
    </w:p>
    <w:p w14:paraId="7E7CA6F5" w14:textId="77777777" w:rsidR="00D57FE0" w:rsidRPr="00154F4E" w:rsidRDefault="00D57FE0">
      <w:pPr>
        <w:rPr>
          <w:rFonts w:ascii="Calibri Light" w:eastAsia="Calibri" w:hAnsi="Calibri Light" w:cs="Calibri Light"/>
          <w:b/>
          <w:color w:val="4472C4"/>
          <w:sz w:val="18"/>
          <w:szCs w:val="18"/>
        </w:rPr>
      </w:pPr>
    </w:p>
    <w:p w14:paraId="7E7CA6F7"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 xml:space="preserve">ASK ALL, RANDOMISE, SHOW QUESTION ON THE SAME PAGE AS THE IMAGE </w:t>
      </w:r>
    </w:p>
    <w:p w14:paraId="7E7CA6F9" w14:textId="3943CE1B" w:rsidR="00D57FE0" w:rsidRPr="00154F4E" w:rsidRDefault="00CD60B8" w:rsidP="00A6669F">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Q7b</w:t>
      </w:r>
      <w:r w:rsidRPr="00154F4E">
        <w:rPr>
          <w:rFonts w:ascii="Calibri Light" w:eastAsia="Calibri" w:hAnsi="Calibri Light" w:cs="Calibri Light"/>
          <w:sz w:val="18"/>
          <w:szCs w:val="18"/>
        </w:rPr>
        <w:tab/>
        <w:t xml:space="preserve">Based on what you have just read, which of these is the most important to you relating to </w:t>
      </w:r>
      <w:r w:rsidRPr="00154F4E">
        <w:rPr>
          <w:rFonts w:ascii="Calibri Light" w:eastAsia="Calibri" w:hAnsi="Calibri Light" w:cs="Calibri Light"/>
          <w:b/>
          <w:sz w:val="18"/>
          <w:szCs w:val="18"/>
        </w:rPr>
        <w:t>protecting water supplies</w:t>
      </w:r>
      <w:r w:rsidRPr="00154F4E">
        <w:rPr>
          <w:rFonts w:ascii="Calibri Light" w:eastAsia="Calibri" w:hAnsi="Calibri Light" w:cs="Calibri Light"/>
          <w:sz w:val="18"/>
          <w:szCs w:val="18"/>
        </w:rPr>
        <w:t>?</w:t>
      </w:r>
    </w:p>
    <w:p w14:paraId="7E7CA6FA" w14:textId="77777777" w:rsidR="00D57FE0" w:rsidRPr="00154F4E" w:rsidRDefault="00D57FE0">
      <w:pPr>
        <w:ind w:left="720" w:hanging="720"/>
        <w:rPr>
          <w:rFonts w:ascii="Calibri Light" w:eastAsia="Calibri" w:hAnsi="Calibri Light" w:cs="Calibri Light"/>
          <w:sz w:val="18"/>
          <w:szCs w:val="18"/>
        </w:rPr>
      </w:pPr>
    </w:p>
    <w:p w14:paraId="7E7CA6FB" w14:textId="77777777"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sz w:val="18"/>
          <w:szCs w:val="18"/>
        </w:rPr>
        <w:t xml:space="preserve">Please note that the order in which the answer options appear may not match the order shown in the table above. </w:t>
      </w:r>
    </w:p>
    <w:p w14:paraId="7E7CA6FC" w14:textId="77777777" w:rsidR="00D57FE0" w:rsidRPr="00154F4E" w:rsidRDefault="00CD60B8">
      <w:pPr>
        <w:ind w:firstLine="720"/>
        <w:rPr>
          <w:rFonts w:ascii="Calibri Light" w:eastAsia="Calibri" w:hAnsi="Calibri Light" w:cs="Calibri Light"/>
          <w:i/>
          <w:sz w:val="18"/>
          <w:szCs w:val="18"/>
        </w:rPr>
      </w:pPr>
      <w:r w:rsidRPr="00154F4E">
        <w:rPr>
          <w:rFonts w:ascii="Calibri Light" w:eastAsia="Calibri" w:hAnsi="Calibri Light" w:cs="Calibri Light"/>
          <w:i/>
          <w:sz w:val="18"/>
          <w:szCs w:val="18"/>
        </w:rPr>
        <w:t>Please select one answer only</w:t>
      </w:r>
    </w:p>
    <w:p w14:paraId="7E7CA6FD" w14:textId="77777777" w:rsidR="00D57FE0" w:rsidRPr="00154F4E" w:rsidRDefault="00D57FE0">
      <w:pPr>
        <w:ind w:left="720" w:hanging="720"/>
        <w:rPr>
          <w:rFonts w:ascii="Calibri Light" w:eastAsia="Calibri" w:hAnsi="Calibri Light" w:cs="Calibri Light"/>
          <w:strike/>
          <w:sz w:val="18"/>
          <w:szCs w:val="18"/>
        </w:rPr>
      </w:pPr>
    </w:p>
    <w:p w14:paraId="7468AC2D" w14:textId="648EF8CF" w:rsidR="00883B58" w:rsidRPr="00154F4E" w:rsidRDefault="00BD5A10" w:rsidP="00883B5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MASK OPTIONS ACCORDINGLY BASED ON WATER AND SEWERAGE COMPANY</w:t>
      </w:r>
    </w:p>
    <w:p w14:paraId="74712D20"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Starting to develop large scale water supply schemes</w:t>
      </w:r>
    </w:p>
    <w:p w14:paraId="34DD19F7"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Fitting smart water meters</w:t>
      </w:r>
    </w:p>
    <w:p w14:paraId="2139DD97"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Building water supply connections in the company area</w:t>
      </w:r>
    </w:p>
    <w:p w14:paraId="43F6C0EC"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Reducing leakage</w:t>
      </w:r>
    </w:p>
    <w:p w14:paraId="6C53FA1E"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Improving water supply</w:t>
      </w:r>
    </w:p>
    <w:p w14:paraId="6CAF4FAD"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Better management of water use</w:t>
      </w:r>
    </w:p>
    <w:p w14:paraId="1C908694"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Developing new sources of water</w:t>
      </w:r>
    </w:p>
    <w:p w14:paraId="6F879070"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Reducing demand for water</w:t>
      </w:r>
    </w:p>
    <w:p w14:paraId="3EBD0D20"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Buildings connections between different water supply areas within Severn Trent Water's service area</w:t>
      </w:r>
    </w:p>
    <w:p w14:paraId="75AD68F3" w14:textId="77777777" w:rsidR="000C027F"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Recuing demand for water through water saving advice and leak fixing</w:t>
      </w:r>
    </w:p>
    <w:p w14:paraId="7E7CA702" w14:textId="18A03ACD" w:rsidR="00D57FE0" w:rsidRPr="00154F4E" w:rsidRDefault="000C027F" w:rsidP="00563C16">
      <w:pPr>
        <w:pStyle w:val="ListParagraph"/>
        <w:numPr>
          <w:ilvl w:val="0"/>
          <w:numId w:val="46"/>
        </w:numPr>
        <w:rPr>
          <w:rFonts w:ascii="Calibri Light" w:hAnsi="Calibri Light" w:cs="Calibri Light"/>
          <w:bCs/>
          <w:sz w:val="18"/>
          <w:szCs w:val="18"/>
        </w:rPr>
      </w:pPr>
      <w:r w:rsidRPr="00154F4E">
        <w:rPr>
          <w:rFonts w:ascii="Calibri Light" w:hAnsi="Calibri Light" w:cs="Calibri Light"/>
          <w:bCs/>
          <w:sz w:val="18"/>
          <w:szCs w:val="18"/>
        </w:rPr>
        <w:t>Don’t know/can’t say</w:t>
      </w:r>
    </w:p>
    <w:p w14:paraId="7E7CA703" w14:textId="77777777" w:rsidR="00D57FE0" w:rsidRPr="00154F4E" w:rsidRDefault="00D57FE0">
      <w:pPr>
        <w:rPr>
          <w:rFonts w:ascii="Calibri Light" w:eastAsia="Calibri" w:hAnsi="Calibri Light" w:cs="Calibri Light"/>
          <w:b/>
          <w:color w:val="4472C4"/>
          <w:sz w:val="18"/>
          <w:szCs w:val="18"/>
        </w:rPr>
      </w:pPr>
    </w:p>
    <w:p w14:paraId="7E7CA704"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SHOW ALL</w:t>
      </w:r>
    </w:p>
    <w:p w14:paraId="047A7893" w14:textId="77777777" w:rsidR="00404896" w:rsidRPr="00154F4E" w:rsidRDefault="00404896" w:rsidP="00404896">
      <w:pPr>
        <w:rPr>
          <w:rFonts w:ascii="Calibri Light" w:eastAsia="Calibri" w:hAnsi="Calibri Light" w:cs="Calibri Light"/>
          <w:b/>
          <w:color w:val="FF0000"/>
          <w:sz w:val="18"/>
          <w:szCs w:val="18"/>
        </w:rPr>
      </w:pPr>
      <w:r w:rsidRPr="00154F4E">
        <w:rPr>
          <w:rFonts w:ascii="Calibri Light" w:eastAsia="Calibri" w:hAnsi="Calibri Light" w:cs="Calibri Light"/>
          <w:b/>
          <w:color w:val="4472C4"/>
          <w:sz w:val="18"/>
          <w:szCs w:val="18"/>
        </w:rPr>
        <w:t xml:space="preserve">NEXT PAGE ADD 15 SECOND TIME DELAY, ADD ZOOM FUNCTION </w:t>
      </w:r>
    </w:p>
    <w:p w14:paraId="7E7CA706"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Read the text carefully. Note that the continue button will appear after 15 seconds.</w:t>
      </w:r>
    </w:p>
    <w:p w14:paraId="014DF67F" w14:textId="77777777" w:rsidR="00235296" w:rsidRPr="00154F4E" w:rsidRDefault="00235296">
      <w:pPr>
        <w:rPr>
          <w:rFonts w:ascii="Calibri Light" w:eastAsia="Calibri" w:hAnsi="Calibri Light" w:cs="Calibri Light"/>
          <w:sz w:val="18"/>
          <w:szCs w:val="18"/>
        </w:rPr>
      </w:pPr>
    </w:p>
    <w:p w14:paraId="689AE375" w14:textId="3F222BC1" w:rsidR="00235296" w:rsidRPr="00154F4E" w:rsidRDefault="00235296" w:rsidP="00235296">
      <w:pPr>
        <w:pBdr>
          <w:top w:val="nil"/>
          <w:left w:val="nil"/>
          <w:bottom w:val="nil"/>
          <w:right w:val="nil"/>
          <w:between w:val="nil"/>
        </w:pBdr>
        <w:rPr>
          <w:rFonts w:ascii="Calibri Light" w:eastAsia="Calibri" w:hAnsi="Calibri Light" w:cs="Calibri Light"/>
          <w:b/>
          <w:bCs/>
          <w:color w:val="4472C4" w:themeColor="accent1"/>
          <w:sz w:val="18"/>
          <w:szCs w:val="18"/>
        </w:rPr>
      </w:pPr>
      <w:r w:rsidRPr="00154F4E">
        <w:rPr>
          <w:rFonts w:ascii="Calibri Light" w:eastAsia="Calibri" w:hAnsi="Calibri Light" w:cs="Calibri Light"/>
          <w:b/>
          <w:bCs/>
          <w:color w:val="4472C4" w:themeColor="accent1"/>
          <w:sz w:val="18"/>
          <w:szCs w:val="18"/>
        </w:rPr>
        <w:t>SHOW COMPANY-SPECIFIC INVESTMENT INFORMATION ‘IMPROVING DRINKING WATER QUALITY’</w:t>
      </w:r>
    </w:p>
    <w:p w14:paraId="4A7AEB1F" w14:textId="77777777" w:rsidR="00235296" w:rsidRPr="00154F4E" w:rsidRDefault="00235296">
      <w:pPr>
        <w:rPr>
          <w:rFonts w:ascii="Calibri Light" w:eastAsia="Calibri" w:hAnsi="Calibri Light" w:cs="Calibri Light"/>
          <w:sz w:val="18"/>
          <w:szCs w:val="18"/>
        </w:rPr>
      </w:pPr>
    </w:p>
    <w:p w14:paraId="7E7CA707" w14:textId="697143F0" w:rsidR="00D57FE0" w:rsidRPr="00154F4E" w:rsidRDefault="00D57FE0">
      <w:pPr>
        <w:rPr>
          <w:rFonts w:ascii="Calibri Light" w:eastAsia="Calibri" w:hAnsi="Calibri Light" w:cs="Calibri Light"/>
          <w:sz w:val="18"/>
          <w:szCs w:val="18"/>
        </w:rPr>
      </w:pPr>
    </w:p>
    <w:p w14:paraId="7E7CA709" w14:textId="7B335360"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 xml:space="preserve">ASK </w:t>
      </w:r>
      <w:r w:rsidR="0035572C" w:rsidRPr="00154F4E">
        <w:rPr>
          <w:rFonts w:ascii="Calibri Light" w:eastAsia="Calibri" w:hAnsi="Calibri Light" w:cs="Calibri Light"/>
          <w:b/>
          <w:color w:val="4472C4"/>
          <w:sz w:val="18"/>
          <w:szCs w:val="18"/>
        </w:rPr>
        <w:t>IF S5B=</w:t>
      </w:r>
      <w:r w:rsidR="00216B04" w:rsidRPr="00154F4E">
        <w:rPr>
          <w:rFonts w:ascii="Calibri Light" w:eastAsia="Calibri" w:hAnsi="Calibri Light" w:cs="Calibri Light"/>
          <w:b/>
          <w:color w:val="4472C4"/>
          <w:sz w:val="18"/>
          <w:szCs w:val="18"/>
        </w:rPr>
        <w:t>1-4 OR 6-19</w:t>
      </w:r>
      <w:r w:rsidRPr="00154F4E">
        <w:rPr>
          <w:rFonts w:ascii="Calibri Light" w:eastAsia="Calibri" w:hAnsi="Calibri Light" w:cs="Calibri Light"/>
          <w:b/>
          <w:color w:val="4472C4"/>
          <w:sz w:val="18"/>
          <w:szCs w:val="18"/>
        </w:rPr>
        <w:t xml:space="preserve">, RANDOMISE, SHOW QUESTION ON THE SAME PAGE AS THE IMAGE </w:t>
      </w:r>
    </w:p>
    <w:p w14:paraId="7E7CA70C" w14:textId="53A58098" w:rsidR="00D57FE0" w:rsidRPr="00154F4E" w:rsidRDefault="00CD60B8" w:rsidP="0019594C">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Q7c</w:t>
      </w:r>
      <w:r w:rsidRPr="00154F4E">
        <w:rPr>
          <w:rFonts w:ascii="Calibri Light" w:eastAsia="Calibri" w:hAnsi="Calibri Light" w:cs="Calibri Light"/>
          <w:sz w:val="18"/>
          <w:szCs w:val="18"/>
        </w:rPr>
        <w:tab/>
        <w:t xml:space="preserve">Based on what you have just read, which of these is the most important to you relating to </w:t>
      </w:r>
      <w:r w:rsidRPr="00154F4E">
        <w:rPr>
          <w:rFonts w:ascii="Calibri Light" w:eastAsia="Calibri" w:hAnsi="Calibri Light" w:cs="Calibri Light"/>
          <w:b/>
          <w:sz w:val="18"/>
          <w:szCs w:val="18"/>
        </w:rPr>
        <w:t>improving drinking water quality?</w:t>
      </w:r>
    </w:p>
    <w:p w14:paraId="7E7CA70D" w14:textId="77777777" w:rsidR="00D57FE0" w:rsidRPr="00154F4E" w:rsidRDefault="00D57FE0">
      <w:pPr>
        <w:ind w:left="720"/>
        <w:rPr>
          <w:rFonts w:ascii="Calibri Light" w:eastAsia="Calibri" w:hAnsi="Calibri Light" w:cs="Calibri Light"/>
          <w:b/>
          <w:sz w:val="18"/>
          <w:szCs w:val="18"/>
        </w:rPr>
      </w:pPr>
    </w:p>
    <w:p w14:paraId="7E7CA70E" w14:textId="77777777"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sz w:val="18"/>
          <w:szCs w:val="18"/>
        </w:rPr>
        <w:t xml:space="preserve">Please note that the order in which the answer options appear may not match the order shown in the table above. </w:t>
      </w:r>
    </w:p>
    <w:p w14:paraId="7E7CA70F" w14:textId="77777777" w:rsidR="00D57FE0" w:rsidRPr="00154F4E" w:rsidRDefault="00CD60B8">
      <w:pPr>
        <w:ind w:firstLine="720"/>
        <w:rPr>
          <w:rFonts w:ascii="Calibri Light" w:eastAsia="Calibri" w:hAnsi="Calibri Light" w:cs="Calibri Light"/>
          <w:i/>
          <w:sz w:val="18"/>
          <w:szCs w:val="18"/>
        </w:rPr>
      </w:pPr>
      <w:r w:rsidRPr="00154F4E">
        <w:rPr>
          <w:rFonts w:ascii="Calibri Light" w:eastAsia="Calibri" w:hAnsi="Calibri Light" w:cs="Calibri Light"/>
          <w:i/>
          <w:sz w:val="18"/>
          <w:szCs w:val="18"/>
        </w:rPr>
        <w:t>Please select one answer only</w:t>
      </w:r>
    </w:p>
    <w:p w14:paraId="60E36CE2" w14:textId="77777777" w:rsidR="00883B58" w:rsidRPr="00154F4E" w:rsidRDefault="00883B58" w:rsidP="00883B58">
      <w:pPr>
        <w:rPr>
          <w:rFonts w:ascii="Calibri Light" w:eastAsia="Calibri" w:hAnsi="Calibri Light" w:cs="Calibri Light"/>
          <w:b/>
          <w:color w:val="4472C4"/>
          <w:sz w:val="18"/>
          <w:szCs w:val="18"/>
        </w:rPr>
      </w:pPr>
    </w:p>
    <w:p w14:paraId="6B707DA7" w14:textId="4A0B02EE" w:rsidR="00883B58" w:rsidRPr="00154F4E" w:rsidRDefault="00BD5A10" w:rsidP="00883B5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MASK OPTIONS ACCORDINGLY BASED ON WATER AND SEWERAGE COMPANY</w:t>
      </w:r>
    </w:p>
    <w:p w14:paraId="27100D5B" w14:textId="77777777" w:rsidR="006953B0" w:rsidRPr="00154F4E" w:rsidRDefault="006953B0" w:rsidP="00563C16">
      <w:pPr>
        <w:pStyle w:val="ListParagraph"/>
        <w:numPr>
          <w:ilvl w:val="0"/>
          <w:numId w:val="47"/>
        </w:numPr>
        <w:rPr>
          <w:rFonts w:ascii="Calibri Light" w:hAnsi="Calibri Light" w:cs="Calibri Light"/>
          <w:bCs/>
          <w:sz w:val="18"/>
          <w:szCs w:val="18"/>
        </w:rPr>
      </w:pPr>
      <w:r w:rsidRPr="00154F4E">
        <w:rPr>
          <w:rFonts w:ascii="Calibri Light" w:hAnsi="Calibri Light" w:cs="Calibri Light"/>
          <w:bCs/>
          <w:sz w:val="18"/>
          <w:szCs w:val="18"/>
        </w:rPr>
        <w:t>Additional water treatment processes</w:t>
      </w:r>
    </w:p>
    <w:p w14:paraId="2DDD10CF" w14:textId="77777777" w:rsidR="006953B0" w:rsidRPr="00154F4E" w:rsidRDefault="006953B0" w:rsidP="00563C16">
      <w:pPr>
        <w:pStyle w:val="ListParagraph"/>
        <w:numPr>
          <w:ilvl w:val="0"/>
          <w:numId w:val="47"/>
        </w:numPr>
        <w:rPr>
          <w:rFonts w:ascii="Calibri Light" w:hAnsi="Calibri Light" w:cs="Calibri Light"/>
          <w:bCs/>
          <w:sz w:val="18"/>
          <w:szCs w:val="18"/>
        </w:rPr>
      </w:pPr>
      <w:r w:rsidRPr="00154F4E">
        <w:rPr>
          <w:rFonts w:ascii="Calibri Light" w:hAnsi="Calibri Light" w:cs="Calibri Light"/>
          <w:bCs/>
          <w:sz w:val="18"/>
          <w:szCs w:val="18"/>
        </w:rPr>
        <w:t>Replacement of lead supply pipes</w:t>
      </w:r>
    </w:p>
    <w:p w14:paraId="7E7CA714" w14:textId="14DAAA3F" w:rsidR="00D57FE0" w:rsidRPr="00154F4E" w:rsidRDefault="006953B0" w:rsidP="00563C16">
      <w:pPr>
        <w:pStyle w:val="ListParagraph"/>
        <w:numPr>
          <w:ilvl w:val="0"/>
          <w:numId w:val="47"/>
        </w:numPr>
        <w:rPr>
          <w:rFonts w:ascii="Calibri Light" w:hAnsi="Calibri Light" w:cs="Calibri Light"/>
          <w:bCs/>
          <w:sz w:val="18"/>
          <w:szCs w:val="18"/>
        </w:rPr>
      </w:pPr>
      <w:r w:rsidRPr="00154F4E">
        <w:rPr>
          <w:rFonts w:ascii="Calibri Light" w:hAnsi="Calibri Light" w:cs="Calibri Light"/>
          <w:bCs/>
          <w:sz w:val="18"/>
          <w:szCs w:val="18"/>
        </w:rPr>
        <w:t>Don’t know/can’t say</w:t>
      </w:r>
    </w:p>
    <w:p w14:paraId="7E7CA715" w14:textId="77777777" w:rsidR="00D57FE0" w:rsidRPr="00154F4E" w:rsidRDefault="00D57FE0">
      <w:pPr>
        <w:rPr>
          <w:rFonts w:ascii="Calibri Light" w:eastAsia="Calibri" w:hAnsi="Calibri Light" w:cs="Calibri Light"/>
          <w:b/>
          <w:color w:val="4472C4"/>
          <w:sz w:val="18"/>
          <w:szCs w:val="18"/>
        </w:rPr>
      </w:pPr>
    </w:p>
    <w:p w14:paraId="7E7CA716"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SHOW ALL</w:t>
      </w:r>
    </w:p>
    <w:p w14:paraId="4B8ADFC1" w14:textId="77777777" w:rsidR="00404896" w:rsidRPr="00154F4E" w:rsidRDefault="00404896" w:rsidP="00404896">
      <w:pPr>
        <w:rPr>
          <w:rFonts w:ascii="Calibri Light" w:eastAsia="Calibri" w:hAnsi="Calibri Light" w:cs="Calibri Light"/>
          <w:b/>
          <w:color w:val="FF0000"/>
          <w:sz w:val="18"/>
          <w:szCs w:val="18"/>
        </w:rPr>
      </w:pPr>
      <w:r w:rsidRPr="00154F4E">
        <w:rPr>
          <w:rFonts w:ascii="Calibri Light" w:eastAsia="Calibri" w:hAnsi="Calibri Light" w:cs="Calibri Light"/>
          <w:b/>
          <w:color w:val="4472C4"/>
          <w:sz w:val="18"/>
          <w:szCs w:val="18"/>
        </w:rPr>
        <w:t xml:space="preserve">NEXT PAGE ADD 15 SECOND TIME DELAY, ADD ZOOM FUNCTION </w:t>
      </w:r>
    </w:p>
    <w:p w14:paraId="7E7CA718" w14:textId="77777777" w:rsidR="00D57FE0" w:rsidRPr="00154F4E" w:rsidRDefault="00CD60B8">
      <w:p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Read the text carefully. Note that the continue button will appear after 15 seconds.</w:t>
      </w:r>
    </w:p>
    <w:p w14:paraId="63E7A67F" w14:textId="77777777" w:rsidR="00235296" w:rsidRPr="00154F4E" w:rsidRDefault="00235296">
      <w:pPr>
        <w:pBdr>
          <w:top w:val="nil"/>
          <w:left w:val="nil"/>
          <w:bottom w:val="nil"/>
          <w:right w:val="nil"/>
          <w:between w:val="nil"/>
        </w:pBdr>
        <w:rPr>
          <w:rFonts w:ascii="Calibri Light" w:eastAsia="Calibri" w:hAnsi="Calibri Light" w:cs="Calibri Light"/>
          <w:color w:val="000000"/>
          <w:sz w:val="18"/>
          <w:szCs w:val="18"/>
        </w:rPr>
      </w:pPr>
    </w:p>
    <w:p w14:paraId="7DBDEF5A" w14:textId="1D33DA86" w:rsidR="00235296" w:rsidRPr="00154F4E" w:rsidRDefault="00235296" w:rsidP="00235296">
      <w:pPr>
        <w:pBdr>
          <w:top w:val="nil"/>
          <w:left w:val="nil"/>
          <w:bottom w:val="nil"/>
          <w:right w:val="nil"/>
          <w:between w:val="nil"/>
        </w:pBdr>
        <w:rPr>
          <w:rFonts w:ascii="Calibri Light" w:eastAsia="Calibri" w:hAnsi="Calibri Light" w:cs="Calibri Light"/>
          <w:b/>
          <w:bCs/>
          <w:color w:val="4472C4" w:themeColor="accent1"/>
          <w:sz w:val="18"/>
          <w:szCs w:val="18"/>
        </w:rPr>
      </w:pPr>
      <w:r w:rsidRPr="00154F4E">
        <w:rPr>
          <w:rFonts w:ascii="Calibri Light" w:eastAsia="Calibri" w:hAnsi="Calibri Light" w:cs="Calibri Light"/>
          <w:b/>
          <w:bCs/>
          <w:color w:val="4472C4" w:themeColor="accent1"/>
          <w:sz w:val="18"/>
          <w:szCs w:val="18"/>
        </w:rPr>
        <w:t>SHOW COMPANY-SPECIFIC INVESTMENT INFORMATION ‘IMPROVING THE RESILIENCE OF PIPES, SEWERS AND TREATMENT WORKS TO REDUCE THE RISK OF DISRUPTION TO SERVICES’</w:t>
      </w:r>
    </w:p>
    <w:p w14:paraId="038AC541" w14:textId="77777777" w:rsidR="00235296" w:rsidRPr="00154F4E" w:rsidRDefault="00235296">
      <w:pPr>
        <w:pBdr>
          <w:top w:val="nil"/>
          <w:left w:val="nil"/>
          <w:bottom w:val="nil"/>
          <w:right w:val="nil"/>
          <w:between w:val="nil"/>
        </w:pBdr>
        <w:rPr>
          <w:rFonts w:ascii="Calibri Light" w:eastAsia="Calibri" w:hAnsi="Calibri Light" w:cs="Calibri Light"/>
          <w:color w:val="000000"/>
          <w:sz w:val="18"/>
          <w:szCs w:val="18"/>
        </w:rPr>
      </w:pPr>
    </w:p>
    <w:p w14:paraId="7E7CA719" w14:textId="77777777" w:rsidR="00D57FE0" w:rsidRPr="00154F4E" w:rsidRDefault="00D57FE0">
      <w:pPr>
        <w:rPr>
          <w:rFonts w:ascii="Calibri Light" w:eastAsia="Calibri" w:hAnsi="Calibri Light" w:cs="Calibri Light"/>
          <w:b/>
          <w:color w:val="4472C4"/>
          <w:sz w:val="18"/>
          <w:szCs w:val="18"/>
        </w:rPr>
      </w:pPr>
    </w:p>
    <w:p w14:paraId="7E7CA71D"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 xml:space="preserve">ASK ALL, RANDOMISE, SHOW QUESTION ON THE SAME PAGE AS THE IMAGE </w:t>
      </w:r>
    </w:p>
    <w:p w14:paraId="7E7CA71E" w14:textId="0F9A4649" w:rsidR="00D57FE0" w:rsidRPr="00154F4E" w:rsidRDefault="00CD60B8">
      <w:pPr>
        <w:ind w:left="720" w:hanging="720"/>
        <w:rPr>
          <w:rFonts w:ascii="Calibri Light" w:eastAsia="Calibri" w:hAnsi="Calibri Light" w:cs="Calibri Light"/>
          <w:b/>
          <w:strike/>
          <w:sz w:val="18"/>
          <w:szCs w:val="18"/>
        </w:rPr>
      </w:pPr>
      <w:r w:rsidRPr="00154F4E">
        <w:rPr>
          <w:rFonts w:ascii="Calibri Light" w:eastAsia="Calibri" w:hAnsi="Calibri Light" w:cs="Calibri Light"/>
          <w:b/>
          <w:sz w:val="18"/>
          <w:szCs w:val="18"/>
        </w:rPr>
        <w:t>Q7d</w:t>
      </w:r>
      <w:r w:rsidRPr="00154F4E">
        <w:rPr>
          <w:rFonts w:ascii="Calibri Light" w:eastAsia="Calibri" w:hAnsi="Calibri Light" w:cs="Calibri Light"/>
          <w:sz w:val="18"/>
          <w:szCs w:val="18"/>
        </w:rPr>
        <w:tab/>
        <w:t xml:space="preserve">Based on what you have just read, which of these is the most important to you relating to </w:t>
      </w:r>
      <w:r w:rsidRPr="00154F4E">
        <w:rPr>
          <w:rFonts w:ascii="Calibri Light" w:eastAsia="Calibri" w:hAnsi="Calibri Light" w:cs="Calibri Light"/>
          <w:b/>
          <w:sz w:val="18"/>
          <w:szCs w:val="18"/>
        </w:rPr>
        <w:t>improving the resilience of pipes, sewers and treatment works to reduce the risk of disruption to services?</w:t>
      </w:r>
    </w:p>
    <w:p w14:paraId="7E7CA71F" w14:textId="77777777" w:rsidR="00D57FE0" w:rsidRPr="00154F4E" w:rsidRDefault="00D57FE0">
      <w:pPr>
        <w:ind w:left="720"/>
        <w:rPr>
          <w:rFonts w:ascii="Calibri Light" w:eastAsia="Calibri" w:hAnsi="Calibri Light" w:cs="Calibri Light"/>
          <w:b/>
          <w:sz w:val="18"/>
          <w:szCs w:val="18"/>
        </w:rPr>
      </w:pPr>
    </w:p>
    <w:p w14:paraId="7E7CA720" w14:textId="77777777"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sz w:val="18"/>
          <w:szCs w:val="18"/>
        </w:rPr>
        <w:t xml:space="preserve">Please note that the order in which the answer options appear may not match the order shown in the table above. </w:t>
      </w:r>
    </w:p>
    <w:p w14:paraId="7E7CA721" w14:textId="77777777" w:rsidR="00D57FE0" w:rsidRPr="00154F4E" w:rsidRDefault="00CD60B8">
      <w:pPr>
        <w:ind w:firstLine="720"/>
        <w:rPr>
          <w:rFonts w:ascii="Calibri Light" w:eastAsia="Calibri" w:hAnsi="Calibri Light" w:cs="Calibri Light"/>
          <w:i/>
          <w:sz w:val="18"/>
          <w:szCs w:val="18"/>
        </w:rPr>
      </w:pPr>
      <w:r w:rsidRPr="00154F4E">
        <w:rPr>
          <w:rFonts w:ascii="Calibri Light" w:eastAsia="Calibri" w:hAnsi="Calibri Light" w:cs="Calibri Light"/>
          <w:i/>
          <w:sz w:val="18"/>
          <w:szCs w:val="18"/>
        </w:rPr>
        <w:t>Please select one answer only</w:t>
      </w:r>
    </w:p>
    <w:p w14:paraId="3FBBED0D" w14:textId="77777777" w:rsidR="00883B58" w:rsidRPr="00154F4E" w:rsidRDefault="00883B58" w:rsidP="00883B58">
      <w:pPr>
        <w:rPr>
          <w:rFonts w:ascii="Calibri Light" w:eastAsia="Calibri" w:hAnsi="Calibri Light" w:cs="Calibri Light"/>
          <w:b/>
          <w:color w:val="4472C4"/>
          <w:sz w:val="18"/>
          <w:szCs w:val="18"/>
        </w:rPr>
      </w:pPr>
    </w:p>
    <w:p w14:paraId="70B6BE69" w14:textId="3B0EDF2E" w:rsidR="00BD5A10" w:rsidRPr="00154F4E" w:rsidRDefault="00BD5A10" w:rsidP="00BD5A10">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MASK OPTIONS ACCORDINGLY BASED ON WATER AND SEWERAGE COMPANY</w:t>
      </w:r>
    </w:p>
    <w:p w14:paraId="1EAA0165" w14:textId="2DB3A799" w:rsidR="00883B58" w:rsidRPr="00154F4E" w:rsidRDefault="00883B58" w:rsidP="00883B58">
      <w:pPr>
        <w:rPr>
          <w:rFonts w:ascii="Calibri Light" w:eastAsia="Calibri" w:hAnsi="Calibri Light" w:cs="Calibri Light"/>
          <w:b/>
          <w:color w:val="4472C4"/>
          <w:sz w:val="18"/>
          <w:szCs w:val="18"/>
        </w:rPr>
      </w:pPr>
    </w:p>
    <w:p w14:paraId="213E8117" w14:textId="77777777" w:rsidR="00BD5A10" w:rsidRPr="00154F4E" w:rsidRDefault="00BD5A10" w:rsidP="00BD5A10">
      <w:pPr>
        <w:pStyle w:val="ListParagraph"/>
        <w:numPr>
          <w:ilvl w:val="0"/>
          <w:numId w:val="48"/>
        </w:numPr>
        <w:rPr>
          <w:rFonts w:ascii="Calibri Light" w:hAnsi="Calibri Light" w:cs="Calibri Light"/>
          <w:sz w:val="18"/>
          <w:szCs w:val="18"/>
        </w:rPr>
      </w:pPr>
      <w:r w:rsidRPr="00154F4E">
        <w:rPr>
          <w:rFonts w:ascii="Calibri Light" w:hAnsi="Calibri Light" w:cs="Calibri Light"/>
          <w:sz w:val="18"/>
          <w:szCs w:val="18"/>
        </w:rPr>
        <w:t>Improving the resilience of treatment works, pipes and technology</w:t>
      </w:r>
    </w:p>
    <w:p w14:paraId="7E74B120" w14:textId="1FC74781" w:rsidR="00BD5A10" w:rsidRPr="00154F4E" w:rsidRDefault="00BD5A10" w:rsidP="00BD5A10">
      <w:pPr>
        <w:pStyle w:val="ListParagraph"/>
        <w:numPr>
          <w:ilvl w:val="0"/>
          <w:numId w:val="48"/>
        </w:numPr>
        <w:rPr>
          <w:rFonts w:ascii="Calibri Light" w:hAnsi="Calibri Light" w:cs="Calibri Light"/>
          <w:sz w:val="18"/>
          <w:szCs w:val="18"/>
        </w:rPr>
      </w:pPr>
      <w:r w:rsidRPr="00154F4E">
        <w:rPr>
          <w:rFonts w:ascii="Calibri Light" w:hAnsi="Calibri Light" w:cs="Calibri Light"/>
          <w:sz w:val="18"/>
          <w:szCs w:val="18"/>
        </w:rPr>
        <w:t>Improving security and resilience to cyber attacks</w:t>
      </w:r>
    </w:p>
    <w:p w14:paraId="7E7CA726" w14:textId="219C2644" w:rsidR="00D57FE0" w:rsidRPr="00154F4E" w:rsidRDefault="00563C16" w:rsidP="00563C16">
      <w:pPr>
        <w:pStyle w:val="ListParagraph"/>
        <w:numPr>
          <w:ilvl w:val="0"/>
          <w:numId w:val="48"/>
        </w:numPr>
        <w:rPr>
          <w:rFonts w:ascii="Calibri Light" w:hAnsi="Calibri Light" w:cs="Calibri Light"/>
          <w:sz w:val="18"/>
          <w:szCs w:val="18"/>
        </w:rPr>
      </w:pPr>
      <w:r w:rsidRPr="00154F4E">
        <w:rPr>
          <w:rFonts w:ascii="Calibri Light" w:hAnsi="Calibri Light" w:cs="Calibri Light"/>
          <w:sz w:val="18"/>
          <w:szCs w:val="18"/>
        </w:rPr>
        <w:t>Don’t know/can’t say</w:t>
      </w:r>
    </w:p>
    <w:p w14:paraId="7E7CA73A" w14:textId="77777777" w:rsidR="00D57FE0" w:rsidRPr="00154F4E" w:rsidRDefault="00D57FE0">
      <w:pPr>
        <w:rPr>
          <w:rFonts w:ascii="Calibri Light" w:eastAsia="Calibri" w:hAnsi="Calibri Light" w:cs="Calibri Light"/>
          <w:sz w:val="18"/>
          <w:szCs w:val="18"/>
        </w:rPr>
      </w:pPr>
    </w:p>
    <w:p w14:paraId="7E7CA73B" w14:textId="77777777" w:rsidR="00D57FE0" w:rsidRPr="00154F4E" w:rsidRDefault="00CD60B8">
      <w:pPr>
        <w:rPr>
          <w:rFonts w:ascii="Calibri Light" w:eastAsia="Calibri" w:hAnsi="Calibri Light" w:cs="Calibri Light"/>
          <w:b/>
          <w:color w:val="434343"/>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RANDOMISE REVERSING ORDER, SHOW QUESTIONS ON THE SAME PAGE AS THE TEXT ABOVE</w:t>
      </w:r>
    </w:p>
    <w:p w14:paraId="7E7CA73C"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 </w:t>
      </w:r>
    </w:p>
    <w:p w14:paraId="7E7CA73D" w14:textId="3C14BA4D"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lastRenderedPageBreak/>
        <w:t>Q8</w:t>
      </w:r>
      <w:r w:rsidRPr="00154F4E">
        <w:rPr>
          <w:rFonts w:ascii="Calibri Light" w:eastAsia="Calibri" w:hAnsi="Calibri Light" w:cs="Calibri Light"/>
          <w:sz w:val="18"/>
          <w:szCs w:val="18"/>
        </w:rPr>
        <w:tab/>
        <w:t xml:space="preserve">Based on everything you have seen and read about this proposal for your water </w:t>
      </w:r>
      <w:r w:rsidR="00FE732D" w:rsidRPr="00154F4E">
        <w:rPr>
          <w:rFonts w:ascii="Calibri Light" w:eastAsia="Calibri" w:hAnsi="Calibri Light" w:cs="Calibri Light"/>
          <w:sz w:val="18"/>
          <w:szCs w:val="18"/>
        </w:rPr>
        <w:t>and sewerage</w:t>
      </w:r>
      <w:r w:rsidRPr="00154F4E">
        <w:rPr>
          <w:rFonts w:ascii="Calibri Light" w:eastAsia="Calibri" w:hAnsi="Calibri Light" w:cs="Calibri Light"/>
          <w:sz w:val="18"/>
          <w:szCs w:val="18"/>
        </w:rPr>
        <w:t xml:space="preserve"> services, how acceptable or unacceptable is it to you?</w:t>
      </w:r>
    </w:p>
    <w:p w14:paraId="7E7CA73E" w14:textId="77777777" w:rsidR="00D57FE0" w:rsidRPr="00154F4E" w:rsidRDefault="00CD60B8">
      <w:pPr>
        <w:ind w:left="720"/>
        <w:rPr>
          <w:rFonts w:ascii="Calibri Light" w:eastAsia="Calibri" w:hAnsi="Calibri Light" w:cs="Calibri Light"/>
          <w:i/>
          <w:sz w:val="18"/>
          <w:szCs w:val="18"/>
        </w:rPr>
      </w:pPr>
      <w:r w:rsidRPr="00154F4E">
        <w:rPr>
          <w:rFonts w:ascii="Calibri Light" w:eastAsia="Calibri" w:hAnsi="Calibri Light" w:cs="Calibri Light"/>
          <w:i/>
          <w:sz w:val="18"/>
          <w:szCs w:val="18"/>
        </w:rPr>
        <w:t>Please select one answer only</w:t>
      </w:r>
    </w:p>
    <w:p w14:paraId="7E7CA73F" w14:textId="77777777" w:rsidR="00D57FE0" w:rsidRPr="00154F4E" w:rsidRDefault="00D57FE0">
      <w:pPr>
        <w:ind w:left="720" w:hanging="720"/>
        <w:rPr>
          <w:rFonts w:ascii="Calibri Light" w:eastAsia="Calibri" w:hAnsi="Calibri Light" w:cs="Calibri Light"/>
          <w:sz w:val="18"/>
          <w:szCs w:val="18"/>
        </w:rPr>
      </w:pPr>
    </w:p>
    <w:p w14:paraId="7E7CA740" w14:textId="77777777" w:rsidR="00D57FE0" w:rsidRPr="00154F4E" w:rsidRDefault="00CD60B8" w:rsidP="00563C16">
      <w:pPr>
        <w:numPr>
          <w:ilvl w:val="0"/>
          <w:numId w:val="1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Completely acceptable</w:t>
      </w:r>
    </w:p>
    <w:p w14:paraId="7E7CA741" w14:textId="77777777" w:rsidR="00D57FE0" w:rsidRPr="00154F4E" w:rsidRDefault="00CD60B8" w:rsidP="00563C16">
      <w:pPr>
        <w:numPr>
          <w:ilvl w:val="0"/>
          <w:numId w:val="1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Acceptable</w:t>
      </w:r>
    </w:p>
    <w:p w14:paraId="7E7CA742" w14:textId="77777777" w:rsidR="00D57FE0" w:rsidRPr="00154F4E" w:rsidRDefault="00CD60B8" w:rsidP="00563C16">
      <w:pPr>
        <w:numPr>
          <w:ilvl w:val="0"/>
          <w:numId w:val="1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Unacceptable</w:t>
      </w:r>
    </w:p>
    <w:p w14:paraId="7E7CA743" w14:textId="77777777" w:rsidR="00D57FE0" w:rsidRPr="00154F4E" w:rsidRDefault="00CD60B8" w:rsidP="00563C16">
      <w:pPr>
        <w:numPr>
          <w:ilvl w:val="0"/>
          <w:numId w:val="1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Completely unacceptable</w:t>
      </w:r>
    </w:p>
    <w:p w14:paraId="7E7CA744" w14:textId="77777777" w:rsidR="00D57FE0" w:rsidRPr="00154F4E" w:rsidRDefault="00CD60B8" w:rsidP="00563C16">
      <w:pPr>
        <w:numPr>
          <w:ilvl w:val="0"/>
          <w:numId w:val="1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know/can’t say</w:t>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745" w14:textId="77777777" w:rsidR="00D57FE0" w:rsidRPr="00154F4E" w:rsidRDefault="00D57FE0">
      <w:pPr>
        <w:rPr>
          <w:rFonts w:ascii="Calibri Light" w:eastAsia="Calibri" w:hAnsi="Calibri Light" w:cs="Calibri Light"/>
          <w:sz w:val="18"/>
          <w:szCs w:val="18"/>
        </w:rPr>
      </w:pPr>
    </w:p>
    <w:p w14:paraId="7E7CA746" w14:textId="77777777" w:rsidR="00D57FE0" w:rsidRPr="00154F4E" w:rsidRDefault="00D57FE0">
      <w:pPr>
        <w:rPr>
          <w:rFonts w:ascii="Calibri Light" w:eastAsia="Calibri" w:hAnsi="Calibri Light" w:cs="Calibri Light"/>
          <w:sz w:val="18"/>
          <w:szCs w:val="18"/>
        </w:rPr>
      </w:pPr>
    </w:p>
    <w:p w14:paraId="7E7CA747"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M</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IF Q8=3 OR 4, RANDOMISE, MAX 2</w:t>
      </w:r>
    </w:p>
    <w:p w14:paraId="7E7CA748"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Q8a</w:t>
      </w:r>
      <w:r w:rsidRPr="00154F4E">
        <w:rPr>
          <w:rFonts w:ascii="Calibri Light" w:eastAsia="Calibri" w:hAnsi="Calibri Light" w:cs="Calibri Light"/>
          <w:sz w:val="18"/>
          <w:szCs w:val="18"/>
        </w:rPr>
        <w:tab/>
        <w:t>What are the two main reasons that you feel the proposals for your water services are unacceptable?</w:t>
      </w:r>
    </w:p>
    <w:p w14:paraId="7E7CA749" w14:textId="77777777" w:rsidR="00D57FE0" w:rsidRPr="00154F4E" w:rsidRDefault="00CD60B8">
      <w:pPr>
        <w:ind w:left="720"/>
        <w:rPr>
          <w:rFonts w:ascii="Calibri Light" w:eastAsia="Calibri" w:hAnsi="Calibri Light" w:cs="Calibri Light"/>
          <w:i/>
          <w:sz w:val="18"/>
          <w:szCs w:val="18"/>
        </w:rPr>
      </w:pPr>
      <w:r w:rsidRPr="00154F4E">
        <w:rPr>
          <w:rFonts w:ascii="Calibri Light" w:eastAsia="Calibri" w:hAnsi="Calibri Light" w:cs="Calibri Light"/>
          <w:i/>
          <w:sz w:val="18"/>
          <w:szCs w:val="18"/>
        </w:rPr>
        <w:t>Please choose up to two answers only</w:t>
      </w:r>
    </w:p>
    <w:p w14:paraId="7E7CA74A" w14:textId="77777777" w:rsidR="00D57FE0" w:rsidRPr="00154F4E" w:rsidRDefault="00D57FE0">
      <w:pPr>
        <w:ind w:left="720" w:hanging="720"/>
        <w:rPr>
          <w:rFonts w:ascii="Calibri Light" w:eastAsia="Calibri" w:hAnsi="Calibri Light" w:cs="Calibri Light"/>
          <w:sz w:val="18"/>
          <w:szCs w:val="18"/>
        </w:rPr>
      </w:pPr>
    </w:p>
    <w:p w14:paraId="7E7CA74B"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The bill increases are too expensive</w:t>
      </w:r>
    </w:p>
    <w:p w14:paraId="7E7CA74C"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Company profits are too high</w:t>
      </w:r>
    </w:p>
    <w:p w14:paraId="7E7CA74D"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Companies should pay for service improvements</w:t>
      </w:r>
    </w:p>
    <w:p w14:paraId="7E7CA74E"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expect better service improvements</w:t>
      </w:r>
    </w:p>
    <w:p w14:paraId="7E7CA74F"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The proposals are poor value for money</w:t>
      </w:r>
    </w:p>
    <w:p w14:paraId="7E7CA750"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Compared to energy prices it is more expensive</w:t>
      </w:r>
    </w:p>
    <w:p w14:paraId="7E7CA751"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am dissatisfied with current services</w:t>
      </w:r>
    </w:p>
    <w:p w14:paraId="7E7CA752"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The proposals don’t focus on the right services</w:t>
      </w:r>
    </w:p>
    <w:p w14:paraId="7E7CA753"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won’t be able to afford this</w:t>
      </w:r>
    </w:p>
    <w:p w14:paraId="7E7CA754" w14:textId="77777777" w:rsidR="00D57FE0" w:rsidRPr="00154F4E" w:rsidRDefault="00CD60B8">
      <w:pPr>
        <w:numPr>
          <w:ilvl w:val="0"/>
          <w:numId w:val="9"/>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don’t trust water companies to make these service improvements</w:t>
      </w:r>
    </w:p>
    <w:p w14:paraId="7E7CA755" w14:textId="77777777" w:rsidR="00D57FE0" w:rsidRPr="00154F4E" w:rsidRDefault="00CD60B8">
      <w:pPr>
        <w:numPr>
          <w:ilvl w:val="0"/>
          <w:numId w:val="5"/>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don’t trust Ofwat to hold water companies to account if they do not make these service improvements</w:t>
      </w:r>
    </w:p>
    <w:p w14:paraId="7E7CA756" w14:textId="77777777" w:rsidR="00D57FE0" w:rsidRPr="00154F4E" w:rsidRDefault="00CD60B8" w:rsidP="00563C16">
      <w:pPr>
        <w:numPr>
          <w:ilvl w:val="0"/>
          <w:numId w:val="3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Other 1 – </w:t>
      </w:r>
      <w:r w:rsidRPr="00154F4E">
        <w:rPr>
          <w:rFonts w:ascii="Calibri Light" w:eastAsia="Calibri" w:hAnsi="Calibri Light" w:cs="Calibri Light"/>
          <w:i/>
          <w:color w:val="000000"/>
          <w:sz w:val="18"/>
          <w:szCs w:val="18"/>
        </w:rPr>
        <w:t>Please specify</w:t>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b/>
          <w:color w:val="4472C4"/>
          <w:sz w:val="18"/>
          <w:szCs w:val="18"/>
        </w:rPr>
        <w:t>FIXED</w:t>
      </w:r>
    </w:p>
    <w:p w14:paraId="7E7CA757" w14:textId="77777777" w:rsidR="00D57FE0" w:rsidRPr="00154F4E" w:rsidRDefault="00CD60B8" w:rsidP="00563C16">
      <w:pPr>
        <w:numPr>
          <w:ilvl w:val="0"/>
          <w:numId w:val="3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Other 2 – </w:t>
      </w:r>
      <w:r w:rsidRPr="00154F4E">
        <w:rPr>
          <w:rFonts w:ascii="Calibri Light" w:eastAsia="Calibri" w:hAnsi="Calibri Light" w:cs="Calibri Light"/>
          <w:i/>
          <w:color w:val="000000"/>
          <w:sz w:val="18"/>
          <w:szCs w:val="18"/>
        </w:rPr>
        <w:t>Please specify</w:t>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b/>
          <w:color w:val="4472C4"/>
          <w:sz w:val="18"/>
          <w:szCs w:val="18"/>
        </w:rPr>
        <w:t>FIXED</w:t>
      </w:r>
    </w:p>
    <w:p w14:paraId="7E7CA758" w14:textId="77777777" w:rsidR="00D57FE0" w:rsidRPr="00154F4E" w:rsidRDefault="00CD60B8" w:rsidP="00563C16">
      <w:pPr>
        <w:numPr>
          <w:ilvl w:val="0"/>
          <w:numId w:val="36"/>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know/can’t say</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759" w14:textId="77777777" w:rsidR="00D57FE0" w:rsidRPr="00154F4E" w:rsidRDefault="00D57FE0">
      <w:pPr>
        <w:ind w:left="720" w:hanging="720"/>
        <w:rPr>
          <w:rFonts w:ascii="Calibri Light" w:eastAsia="Calibri" w:hAnsi="Calibri Light" w:cs="Calibri Light"/>
          <w:sz w:val="18"/>
          <w:szCs w:val="18"/>
        </w:rPr>
      </w:pPr>
    </w:p>
    <w:p w14:paraId="7E7CA75A"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M</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IF Q8=1 OR 2, RANDOMISE, MAX 2</w:t>
      </w:r>
    </w:p>
    <w:p w14:paraId="7E7CA75B"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Q8b</w:t>
      </w:r>
      <w:r w:rsidRPr="00154F4E">
        <w:rPr>
          <w:rFonts w:ascii="Calibri Light" w:eastAsia="Calibri" w:hAnsi="Calibri Light" w:cs="Calibri Light"/>
          <w:sz w:val="18"/>
          <w:szCs w:val="18"/>
        </w:rPr>
        <w:tab/>
        <w:t>What are the two main reasons that you feel the proposals for your water services are acceptable?</w:t>
      </w:r>
    </w:p>
    <w:p w14:paraId="7E7CA75C" w14:textId="77777777" w:rsidR="00D57FE0" w:rsidRPr="00154F4E" w:rsidRDefault="00CD60B8">
      <w:pPr>
        <w:ind w:left="720"/>
        <w:rPr>
          <w:rFonts w:ascii="Calibri Light" w:eastAsia="Calibri" w:hAnsi="Calibri Light" w:cs="Calibri Light"/>
          <w:i/>
          <w:sz w:val="18"/>
          <w:szCs w:val="18"/>
        </w:rPr>
      </w:pPr>
      <w:r w:rsidRPr="00154F4E">
        <w:rPr>
          <w:rFonts w:ascii="Calibri Light" w:eastAsia="Calibri" w:hAnsi="Calibri Light" w:cs="Calibri Light"/>
          <w:i/>
          <w:sz w:val="18"/>
          <w:szCs w:val="18"/>
        </w:rPr>
        <w:t>Please choose up to two answers only</w:t>
      </w:r>
    </w:p>
    <w:p w14:paraId="7E7CA75D" w14:textId="77777777" w:rsidR="00D57FE0" w:rsidRPr="00154F4E" w:rsidRDefault="00D57FE0">
      <w:pPr>
        <w:ind w:left="720" w:hanging="720"/>
        <w:rPr>
          <w:rFonts w:ascii="Calibri Light" w:eastAsia="Calibri" w:hAnsi="Calibri Light" w:cs="Calibri Light"/>
          <w:sz w:val="18"/>
          <w:szCs w:val="18"/>
        </w:rPr>
      </w:pPr>
    </w:p>
    <w:p w14:paraId="7E7CA75E" w14:textId="77777777" w:rsidR="00D57FE0" w:rsidRPr="00154F4E" w:rsidRDefault="00CD60B8" w:rsidP="00563C16">
      <w:pPr>
        <w:numPr>
          <w:ilvl w:val="0"/>
          <w:numId w:val="23"/>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The proposals are good value for money</w:t>
      </w:r>
    </w:p>
    <w:p w14:paraId="7E7CA75F" w14:textId="77777777" w:rsidR="00D57FE0" w:rsidRPr="00154F4E" w:rsidRDefault="00CD60B8" w:rsidP="00563C16">
      <w:pPr>
        <w:numPr>
          <w:ilvl w:val="0"/>
          <w:numId w:val="23"/>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The proposals are affordable</w:t>
      </w:r>
    </w:p>
    <w:p w14:paraId="7E7CA760" w14:textId="77777777" w:rsidR="00D57FE0" w:rsidRPr="00154F4E" w:rsidRDefault="00CD60B8" w:rsidP="00563C16">
      <w:pPr>
        <w:numPr>
          <w:ilvl w:val="0"/>
          <w:numId w:val="23"/>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Compared to energy prices it’s cheaper</w:t>
      </w:r>
    </w:p>
    <w:p w14:paraId="7E7CA761" w14:textId="77777777" w:rsidR="00D57FE0" w:rsidRPr="00154F4E" w:rsidRDefault="00CD60B8" w:rsidP="00563C16">
      <w:pPr>
        <w:numPr>
          <w:ilvl w:val="0"/>
          <w:numId w:val="23"/>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The proposals seem to focus on the right services</w:t>
      </w:r>
    </w:p>
    <w:p w14:paraId="7E7CA762" w14:textId="77777777" w:rsidR="00D57FE0" w:rsidRPr="00154F4E" w:rsidRDefault="00CD60B8" w:rsidP="00563C16">
      <w:pPr>
        <w:numPr>
          <w:ilvl w:val="0"/>
          <w:numId w:val="23"/>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The water company provides a good service now</w:t>
      </w:r>
    </w:p>
    <w:p w14:paraId="7E7CA763" w14:textId="77777777" w:rsidR="00D57FE0" w:rsidRPr="00154F4E" w:rsidRDefault="00CD60B8" w:rsidP="00563C16">
      <w:pPr>
        <w:numPr>
          <w:ilvl w:val="0"/>
          <w:numId w:val="23"/>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support what Ofwat/ water companies are trying to do in the long term</w:t>
      </w:r>
    </w:p>
    <w:p w14:paraId="7E7CA764" w14:textId="77777777" w:rsidR="00D57FE0" w:rsidRPr="00154F4E" w:rsidRDefault="00CD60B8" w:rsidP="00563C16">
      <w:pPr>
        <w:numPr>
          <w:ilvl w:val="0"/>
          <w:numId w:val="23"/>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The change to my bill is small</w:t>
      </w:r>
    </w:p>
    <w:p w14:paraId="7E7CA765" w14:textId="77777777" w:rsidR="00D57FE0" w:rsidRPr="00154F4E" w:rsidRDefault="00CD60B8" w:rsidP="00563C16">
      <w:pPr>
        <w:numPr>
          <w:ilvl w:val="0"/>
          <w:numId w:val="23"/>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trust water companies to do what’s best for customers</w:t>
      </w:r>
    </w:p>
    <w:p w14:paraId="7E7CA766" w14:textId="77777777" w:rsidR="00D57FE0" w:rsidRPr="00154F4E" w:rsidRDefault="00CD60B8" w:rsidP="00563C16">
      <w:pPr>
        <w:numPr>
          <w:ilvl w:val="0"/>
          <w:numId w:val="18"/>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trust Ofwat to do what’s best for customers</w:t>
      </w:r>
    </w:p>
    <w:p w14:paraId="7E7CA767" w14:textId="77777777" w:rsidR="00D57FE0" w:rsidRPr="00154F4E" w:rsidRDefault="00CD60B8" w:rsidP="00563C16">
      <w:pPr>
        <w:numPr>
          <w:ilvl w:val="0"/>
          <w:numId w:val="11"/>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have been dissatisfied with the service recently but am pleased that these proposals are making improvements</w:t>
      </w:r>
    </w:p>
    <w:p w14:paraId="7E7CA768" w14:textId="77777777" w:rsidR="00D57FE0" w:rsidRPr="00154F4E" w:rsidRDefault="00CD60B8" w:rsidP="00563C16">
      <w:pPr>
        <w:numPr>
          <w:ilvl w:val="0"/>
          <w:numId w:val="11"/>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Other 1 – </w:t>
      </w:r>
      <w:r w:rsidRPr="00154F4E">
        <w:rPr>
          <w:rFonts w:ascii="Calibri Light" w:eastAsia="Calibri" w:hAnsi="Calibri Light" w:cs="Calibri Light"/>
          <w:i/>
          <w:color w:val="000000"/>
          <w:sz w:val="18"/>
          <w:szCs w:val="18"/>
        </w:rPr>
        <w:t>Please specify</w:t>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b/>
          <w:color w:val="4472C4"/>
          <w:sz w:val="18"/>
          <w:szCs w:val="18"/>
        </w:rPr>
        <w:t>FIXED</w:t>
      </w:r>
    </w:p>
    <w:p w14:paraId="7E7CA769" w14:textId="77777777" w:rsidR="00D57FE0" w:rsidRPr="00154F4E" w:rsidRDefault="00CD60B8" w:rsidP="00563C16">
      <w:pPr>
        <w:numPr>
          <w:ilvl w:val="0"/>
          <w:numId w:val="11"/>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Other 2 – </w:t>
      </w:r>
      <w:r w:rsidRPr="00154F4E">
        <w:rPr>
          <w:rFonts w:ascii="Calibri Light" w:eastAsia="Calibri" w:hAnsi="Calibri Light" w:cs="Calibri Light"/>
          <w:i/>
          <w:color w:val="000000"/>
          <w:sz w:val="18"/>
          <w:szCs w:val="18"/>
        </w:rPr>
        <w:t>Please specify</w:t>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i/>
          <w:color w:val="000000"/>
          <w:sz w:val="18"/>
          <w:szCs w:val="18"/>
        </w:rPr>
        <w:tab/>
      </w:r>
      <w:r w:rsidRPr="00154F4E">
        <w:rPr>
          <w:rFonts w:ascii="Calibri Light" w:eastAsia="Calibri" w:hAnsi="Calibri Light" w:cs="Calibri Light"/>
          <w:b/>
          <w:color w:val="4472C4"/>
          <w:sz w:val="18"/>
          <w:szCs w:val="18"/>
        </w:rPr>
        <w:t>FIXED</w:t>
      </w:r>
    </w:p>
    <w:p w14:paraId="7E7CA76A" w14:textId="77777777" w:rsidR="00D57FE0" w:rsidRPr="00154F4E" w:rsidRDefault="00CD60B8" w:rsidP="00563C16">
      <w:pPr>
        <w:numPr>
          <w:ilvl w:val="0"/>
          <w:numId w:val="11"/>
        </w:numPr>
        <w:pBdr>
          <w:top w:val="nil"/>
          <w:left w:val="nil"/>
          <w:bottom w:val="nil"/>
          <w:right w:val="nil"/>
          <w:between w:val="nil"/>
        </w:pBdr>
        <w:ind w:left="709"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know/can’t say</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76B" w14:textId="77777777" w:rsidR="00D57FE0" w:rsidRPr="00154F4E" w:rsidRDefault="00D57FE0">
      <w:pPr>
        <w:ind w:left="720" w:hanging="720"/>
        <w:rPr>
          <w:rFonts w:ascii="Calibri Light" w:eastAsia="Calibri" w:hAnsi="Calibri Light" w:cs="Calibri Light"/>
          <w:sz w:val="18"/>
          <w:szCs w:val="18"/>
        </w:rPr>
      </w:pPr>
    </w:p>
    <w:p w14:paraId="7E7CA76C"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w:t>
      </w:r>
    </w:p>
    <w:p w14:paraId="7E7CA76D" w14:textId="038B96FF"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Q9</w:t>
      </w:r>
      <w:r w:rsidRPr="00154F4E">
        <w:rPr>
          <w:rFonts w:ascii="Calibri Light" w:eastAsia="Calibri" w:hAnsi="Calibri Light" w:cs="Calibri Light"/>
          <w:sz w:val="18"/>
          <w:szCs w:val="18"/>
        </w:rPr>
        <w:tab/>
        <w:t>Water companies have to plan their services well into the future, i.e., 20-30 years from now, taking into account forecasts for things like the effect of climate change and increases in population. It can take decades for some of the things that companies build to come into service - for example, a new reservoir can take 20-30 years. There are different ways in which these long-term investments can feed into bills.</w:t>
      </w:r>
      <w:r w:rsidR="0022732B" w:rsidRPr="00154F4E">
        <w:rPr>
          <w:rFonts w:ascii="Calibri Light" w:eastAsia="Calibri" w:hAnsi="Calibri Light" w:cs="Calibri Light"/>
          <w:sz w:val="18"/>
          <w:szCs w:val="18"/>
        </w:rPr>
        <w:t xml:space="preserve"> </w:t>
      </w:r>
    </w:p>
    <w:p w14:paraId="7E7CA76E" w14:textId="77777777" w:rsidR="00D57FE0" w:rsidRPr="00154F4E" w:rsidRDefault="00D57FE0">
      <w:pPr>
        <w:rPr>
          <w:rFonts w:ascii="Calibri Light" w:eastAsia="Calibri" w:hAnsi="Calibri Light" w:cs="Calibri Light"/>
          <w:sz w:val="18"/>
          <w:szCs w:val="18"/>
        </w:rPr>
      </w:pPr>
    </w:p>
    <w:p w14:paraId="7E7CA76F"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In principle, which one of the following options would you prefer?</w:t>
      </w:r>
    </w:p>
    <w:p w14:paraId="7E7CA770" w14:textId="77777777" w:rsidR="00D57FE0" w:rsidRPr="00154F4E" w:rsidRDefault="00D57FE0">
      <w:pPr>
        <w:ind w:left="720" w:hanging="720"/>
        <w:rPr>
          <w:rFonts w:ascii="Calibri Light" w:eastAsia="Calibri" w:hAnsi="Calibri Light" w:cs="Calibri Light"/>
          <w:sz w:val="18"/>
          <w:szCs w:val="18"/>
        </w:rPr>
      </w:pPr>
    </w:p>
    <w:p w14:paraId="7E7CA771" w14:textId="77777777" w:rsidR="00D57FE0" w:rsidRPr="00154F4E" w:rsidRDefault="00CD60B8">
      <w:pPr>
        <w:ind w:left="720"/>
        <w:rPr>
          <w:rFonts w:ascii="Calibri Light" w:eastAsia="Calibri" w:hAnsi="Calibri Light" w:cs="Calibri Light"/>
          <w:i/>
          <w:sz w:val="18"/>
          <w:szCs w:val="18"/>
        </w:rPr>
      </w:pPr>
      <w:r w:rsidRPr="00154F4E">
        <w:rPr>
          <w:rFonts w:ascii="Calibri Light" w:eastAsia="Calibri" w:hAnsi="Calibri Light" w:cs="Calibri Light"/>
          <w:i/>
          <w:sz w:val="18"/>
          <w:szCs w:val="18"/>
        </w:rPr>
        <w:t>Please select one answer only</w:t>
      </w:r>
    </w:p>
    <w:p w14:paraId="7E7CA772" w14:textId="77777777" w:rsidR="00D57FE0" w:rsidRPr="00154F4E" w:rsidRDefault="00D57FE0">
      <w:pPr>
        <w:ind w:left="720"/>
        <w:rPr>
          <w:rFonts w:ascii="Calibri Light" w:eastAsia="Calibri" w:hAnsi="Calibri Light" w:cs="Calibri Light"/>
          <w:i/>
          <w:sz w:val="18"/>
          <w:szCs w:val="18"/>
        </w:rPr>
      </w:pPr>
    </w:p>
    <w:p w14:paraId="7E7CA773" w14:textId="77777777" w:rsidR="00D57FE0" w:rsidRPr="00154F4E" w:rsidRDefault="00CD60B8" w:rsidP="00563C16">
      <w:pPr>
        <w:numPr>
          <w:ilvl w:val="0"/>
          <w:numId w:val="28"/>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An increase in bills starting sooner, spreading increases over the longer term, and over more generations of bill-payers</w:t>
      </w:r>
    </w:p>
    <w:p w14:paraId="7E7CA774" w14:textId="77777777" w:rsidR="00D57FE0" w:rsidRPr="00154F4E" w:rsidRDefault="00CD60B8" w:rsidP="00563C16">
      <w:pPr>
        <w:numPr>
          <w:ilvl w:val="0"/>
          <w:numId w:val="28"/>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An increase starting later, putting more of the increases onto later generations of younger and future bill-payers</w:t>
      </w:r>
    </w:p>
    <w:p w14:paraId="7E7CA775" w14:textId="77777777" w:rsidR="00D57FE0" w:rsidRPr="00154F4E" w:rsidRDefault="00CD60B8" w:rsidP="00563C16">
      <w:pPr>
        <w:numPr>
          <w:ilvl w:val="0"/>
          <w:numId w:val="28"/>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don’t know enough at the moment to give an answer</w:t>
      </w:r>
    </w:p>
    <w:p w14:paraId="7E7CA777" w14:textId="77777777" w:rsidR="00D57FE0" w:rsidRPr="00154F4E" w:rsidRDefault="00D57FE0" w:rsidP="00015ED4">
      <w:pPr>
        <w:rPr>
          <w:rFonts w:ascii="Calibri Light" w:eastAsia="Calibri" w:hAnsi="Calibri Light" w:cs="Calibri Light"/>
          <w:sz w:val="18"/>
          <w:szCs w:val="18"/>
        </w:rPr>
      </w:pPr>
    </w:p>
    <w:p w14:paraId="7E7CA778"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b/>
          <w:color w:val="4472C4"/>
          <w:sz w:val="18"/>
          <w:szCs w:val="18"/>
        </w:rPr>
        <w:tab/>
        <w:t>ASK ALL</w:t>
      </w:r>
    </w:p>
    <w:p w14:paraId="7E7CA779" w14:textId="3EBFA59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lastRenderedPageBreak/>
        <w:t>Q10a</w:t>
      </w:r>
      <w:r w:rsidRPr="00154F4E">
        <w:rPr>
          <w:rFonts w:ascii="Calibri Light" w:eastAsia="Calibri" w:hAnsi="Calibri Light" w:cs="Calibri Light"/>
          <w:sz w:val="18"/>
          <w:szCs w:val="18"/>
        </w:rPr>
        <w:tab/>
        <w:t>Now, thinking about the proposed bill levels for 2025 to 2030, the investment that is planned in services and the proposed service levels, how acceptable or unacceptable are the proposals to you</w:t>
      </w:r>
      <w:r w:rsidR="00573518" w:rsidRPr="00154F4E">
        <w:rPr>
          <w:rFonts w:ascii="Calibri Light" w:eastAsia="Calibri" w:hAnsi="Calibri Light" w:cs="Calibri Light"/>
          <w:sz w:val="18"/>
          <w:szCs w:val="18"/>
        </w:rPr>
        <w:t>?</w:t>
      </w:r>
    </w:p>
    <w:p w14:paraId="7E7CA77A"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ab/>
      </w:r>
    </w:p>
    <w:p w14:paraId="7E7CA77B" w14:textId="77777777"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sz w:val="18"/>
          <w:szCs w:val="18"/>
        </w:rPr>
        <w:t>You can see the reminder of changes to your bill profile below.</w:t>
      </w:r>
    </w:p>
    <w:p w14:paraId="7E7CA77D" w14:textId="77777777" w:rsidR="00D57FE0" w:rsidRPr="00154F4E" w:rsidRDefault="00D57FE0" w:rsidP="002C4E54">
      <w:pPr>
        <w:rPr>
          <w:rFonts w:ascii="Calibri Light" w:eastAsia="Calibri" w:hAnsi="Calibri Light" w:cs="Calibri Light"/>
          <w:sz w:val="18"/>
          <w:szCs w:val="18"/>
        </w:rPr>
      </w:pPr>
    </w:p>
    <w:p w14:paraId="7E7CA77E" w14:textId="77777777" w:rsidR="00D57FE0" w:rsidRPr="00154F4E" w:rsidRDefault="00CD60B8">
      <w:pPr>
        <w:ind w:left="720" w:hanging="720"/>
        <w:rPr>
          <w:rFonts w:ascii="Calibri Light" w:eastAsia="Calibri" w:hAnsi="Calibri Light" w:cs="Calibri Light"/>
          <w:b/>
          <w:bCs/>
          <w:color w:val="4472C4" w:themeColor="accent1"/>
          <w:sz w:val="18"/>
          <w:szCs w:val="18"/>
        </w:rPr>
      </w:pPr>
      <w:r w:rsidRPr="00154F4E">
        <w:rPr>
          <w:rFonts w:ascii="Calibri Light" w:eastAsia="Calibri" w:hAnsi="Calibri Light" w:cs="Calibri Light"/>
          <w:b/>
          <w:bCs/>
          <w:color w:val="4472C4" w:themeColor="accent1"/>
          <w:sz w:val="18"/>
          <w:szCs w:val="18"/>
        </w:rPr>
        <w:t xml:space="preserve">SHOW </w:t>
      </w:r>
    </w:p>
    <w:p w14:paraId="7E7CA77F" w14:textId="77777777" w:rsidR="00D57FE0" w:rsidRPr="00154F4E" w:rsidRDefault="00CD60B8" w:rsidP="00563C16">
      <w:pPr>
        <w:numPr>
          <w:ilvl w:val="0"/>
          <w:numId w:val="35"/>
        </w:numPr>
        <w:pBdr>
          <w:top w:val="nil"/>
          <w:left w:val="nil"/>
          <w:bottom w:val="nil"/>
          <w:right w:val="nil"/>
          <w:between w:val="nil"/>
        </w:pBdr>
        <w:ind w:left="993"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Completely acceptable</w:t>
      </w:r>
    </w:p>
    <w:p w14:paraId="7E7CA780" w14:textId="77777777" w:rsidR="00D57FE0" w:rsidRPr="00154F4E" w:rsidRDefault="00CD60B8" w:rsidP="00563C16">
      <w:pPr>
        <w:numPr>
          <w:ilvl w:val="0"/>
          <w:numId w:val="35"/>
        </w:numPr>
        <w:pBdr>
          <w:top w:val="nil"/>
          <w:left w:val="nil"/>
          <w:bottom w:val="nil"/>
          <w:right w:val="nil"/>
          <w:between w:val="nil"/>
        </w:pBdr>
        <w:ind w:left="993"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Acceptable</w:t>
      </w:r>
    </w:p>
    <w:p w14:paraId="7E7CA781" w14:textId="77777777" w:rsidR="00D57FE0" w:rsidRPr="00154F4E" w:rsidRDefault="00CD60B8" w:rsidP="00563C16">
      <w:pPr>
        <w:numPr>
          <w:ilvl w:val="0"/>
          <w:numId w:val="35"/>
        </w:numPr>
        <w:pBdr>
          <w:top w:val="nil"/>
          <w:left w:val="nil"/>
          <w:bottom w:val="nil"/>
          <w:right w:val="nil"/>
          <w:between w:val="nil"/>
        </w:pBdr>
        <w:ind w:left="993"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Unacceptable</w:t>
      </w:r>
    </w:p>
    <w:p w14:paraId="7E7CA782" w14:textId="77777777" w:rsidR="00D57FE0" w:rsidRPr="00154F4E" w:rsidRDefault="00CD60B8" w:rsidP="00563C16">
      <w:pPr>
        <w:numPr>
          <w:ilvl w:val="0"/>
          <w:numId w:val="35"/>
        </w:numPr>
        <w:pBdr>
          <w:top w:val="nil"/>
          <w:left w:val="nil"/>
          <w:bottom w:val="nil"/>
          <w:right w:val="nil"/>
          <w:between w:val="nil"/>
        </w:pBdr>
        <w:ind w:left="993"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Completely unacceptable</w:t>
      </w:r>
    </w:p>
    <w:p w14:paraId="7E7CA783" w14:textId="77777777" w:rsidR="00D57FE0" w:rsidRPr="00154F4E" w:rsidRDefault="00CD60B8" w:rsidP="00563C16">
      <w:pPr>
        <w:numPr>
          <w:ilvl w:val="0"/>
          <w:numId w:val="35"/>
        </w:numPr>
        <w:pBdr>
          <w:top w:val="nil"/>
          <w:left w:val="nil"/>
          <w:bottom w:val="nil"/>
          <w:right w:val="nil"/>
          <w:between w:val="nil"/>
        </w:pBdr>
        <w:ind w:left="993" w:hanging="283"/>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Don’t know</w:t>
      </w:r>
    </w:p>
    <w:p w14:paraId="7E7CA784" w14:textId="77777777" w:rsidR="00D57FE0" w:rsidRPr="00154F4E" w:rsidRDefault="00D57FE0">
      <w:pPr>
        <w:pBdr>
          <w:top w:val="nil"/>
          <w:left w:val="nil"/>
          <w:bottom w:val="nil"/>
          <w:right w:val="nil"/>
          <w:between w:val="nil"/>
        </w:pBdr>
        <w:rPr>
          <w:rFonts w:ascii="Calibri Light" w:eastAsia="Calibri" w:hAnsi="Calibri Light" w:cs="Calibri Light"/>
          <w:color w:val="000000"/>
          <w:sz w:val="18"/>
          <w:szCs w:val="18"/>
        </w:rPr>
      </w:pPr>
    </w:p>
    <w:p w14:paraId="7E7CA785" w14:textId="3192B2D2"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b/>
          <w:color w:val="4472C4"/>
          <w:sz w:val="18"/>
          <w:szCs w:val="18"/>
        </w:rPr>
        <w:t xml:space="preserve">SHOW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 1 </w:t>
      </w:r>
      <w:r w:rsidRPr="00154F4E">
        <w:rPr>
          <w:rFonts w:ascii="Calibri Light" w:eastAsia="Calibri" w:hAnsi="Calibri Light" w:cs="Calibri Light"/>
          <w:b/>
          <w:sz w:val="18"/>
          <w:szCs w:val="18"/>
        </w:rPr>
        <w:t xml:space="preserve">CHANGES FOR THE </w:t>
      </w:r>
      <w:r w:rsidRPr="00154F4E">
        <w:rPr>
          <w:rFonts w:ascii="Calibri Light" w:eastAsia="Calibri" w:hAnsi="Calibri Light" w:cs="Calibri Light"/>
          <w:b/>
          <w:sz w:val="18"/>
          <w:szCs w:val="18"/>
          <w:u w:val="single"/>
        </w:rPr>
        <w:t>AVERAGE HOUSEHOLD WATER</w:t>
      </w:r>
      <w:r w:rsidR="007647A5" w:rsidRPr="00154F4E">
        <w:rPr>
          <w:rFonts w:ascii="Calibri Light" w:eastAsia="Calibri" w:hAnsi="Calibri Light" w:cs="Calibri Light"/>
          <w:b/>
          <w:sz w:val="18"/>
          <w:szCs w:val="18"/>
          <w:u w:val="single"/>
        </w:rPr>
        <w:t xml:space="preserve"> AND </w:t>
      </w:r>
      <w:r w:rsidR="00590D83" w:rsidRPr="00154F4E">
        <w:rPr>
          <w:rFonts w:ascii="Calibri Light" w:eastAsia="Calibri" w:hAnsi="Calibri Light" w:cs="Calibri Light"/>
          <w:b/>
          <w:sz w:val="18"/>
          <w:szCs w:val="18"/>
          <w:u w:val="single"/>
        </w:rPr>
        <w:t>SEWERAGE</w:t>
      </w:r>
      <w:r w:rsidRPr="00154F4E">
        <w:rPr>
          <w:rFonts w:ascii="Calibri Light" w:eastAsia="Calibri" w:hAnsi="Calibri Light" w:cs="Calibri Light"/>
          <w:b/>
          <w:sz w:val="18"/>
          <w:szCs w:val="18"/>
          <w:u w:val="single"/>
        </w:rPr>
        <w:t xml:space="preserve"> BILL IN YOUR REGION</w:t>
      </w:r>
      <w:r w:rsidRPr="00154F4E">
        <w:rPr>
          <w:rFonts w:ascii="Calibri Light" w:eastAsia="Calibri" w:hAnsi="Calibri Light" w:cs="Calibri Light"/>
          <w:b/>
          <w:sz w:val="18"/>
          <w:szCs w:val="18"/>
        </w:rPr>
        <w:t>:</w:t>
      </w:r>
    </w:p>
    <w:p w14:paraId="7E7CA786" w14:textId="14CA1CDB"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 xml:space="preserve">SHOW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 xml:space="preserve">SOURCE= 2-5 </w:t>
      </w:r>
      <w:r w:rsidRPr="00154F4E">
        <w:rPr>
          <w:rFonts w:ascii="Calibri Light" w:eastAsia="Calibri" w:hAnsi="Calibri Light" w:cs="Calibri Light"/>
          <w:b/>
          <w:sz w:val="18"/>
          <w:szCs w:val="18"/>
        </w:rPr>
        <w:t>CHANGES TO YOUR WATER</w:t>
      </w:r>
      <w:r w:rsidR="00D75AC5" w:rsidRPr="00154F4E">
        <w:rPr>
          <w:rFonts w:ascii="Calibri Light" w:eastAsia="Calibri" w:hAnsi="Calibri Light" w:cs="Calibri Light"/>
          <w:b/>
          <w:sz w:val="18"/>
          <w:szCs w:val="18"/>
        </w:rPr>
        <w:t xml:space="preserve"> AND SEWERAGE</w:t>
      </w:r>
      <w:r w:rsidRPr="00154F4E">
        <w:rPr>
          <w:rFonts w:ascii="Calibri Light" w:eastAsia="Calibri" w:hAnsi="Calibri Light" w:cs="Calibri Light"/>
          <w:b/>
          <w:sz w:val="18"/>
          <w:szCs w:val="18"/>
        </w:rPr>
        <w:t xml:space="preserve"> BILL:</w:t>
      </w:r>
    </w:p>
    <w:p w14:paraId="213678D0" w14:textId="77777777" w:rsidR="00340CD4" w:rsidRPr="00154F4E" w:rsidRDefault="00340CD4" w:rsidP="00340CD4">
      <w:pPr>
        <w:jc w:val="both"/>
        <w:rPr>
          <w:rFonts w:ascii="Calibri Light" w:eastAsia="Calibri" w:hAnsi="Calibri Light" w:cs="Calibri Light"/>
          <w:b/>
          <w:color w:val="FF0000"/>
          <w:sz w:val="18"/>
          <w:szCs w:val="18"/>
        </w:rPr>
      </w:pPr>
      <w:r w:rsidRPr="00154F4E">
        <w:rPr>
          <w:rFonts w:ascii="Calibri Light" w:eastAsia="Calibri" w:hAnsi="Calibri Light" w:cs="Calibri Light"/>
          <w:b/>
          <w:color w:val="4472C4"/>
          <w:sz w:val="18"/>
          <w:szCs w:val="18"/>
        </w:rPr>
        <w:t xml:space="preserve">SHOW INTERACTIVE CHART TOOL: PERSONALISED BILL GRAPH SHOWN FOR RESPONDENT </w:t>
      </w:r>
      <w:r w:rsidRPr="00154F4E">
        <w:rPr>
          <w:rFonts w:ascii="Calibri Light" w:eastAsia="Calibri" w:hAnsi="Calibri Light" w:cs="Calibri Light"/>
          <w:b/>
          <w:color w:val="FF0000"/>
          <w:sz w:val="18"/>
          <w:szCs w:val="18"/>
        </w:rPr>
        <w:t>(SEE DRAFT EXAMPLE BELOW)</w:t>
      </w:r>
    </w:p>
    <w:p w14:paraId="41C59935" w14:textId="77777777" w:rsidR="00340CD4" w:rsidRPr="00154F4E" w:rsidRDefault="00340CD4" w:rsidP="00340CD4">
      <w:pPr>
        <w:jc w:val="both"/>
        <w:rPr>
          <w:rFonts w:ascii="Calibri Light" w:eastAsia="Calibri" w:hAnsi="Calibri Light" w:cs="Calibri Light"/>
          <w:b/>
          <w:color w:val="4472C4"/>
          <w:sz w:val="18"/>
          <w:szCs w:val="18"/>
        </w:rPr>
      </w:pPr>
    </w:p>
    <w:p w14:paraId="54935155" w14:textId="77777777" w:rsidR="00340CD4" w:rsidRPr="00154F4E" w:rsidRDefault="00340CD4" w:rsidP="00340CD4">
      <w:pPr>
        <w:rPr>
          <w:rFonts w:ascii="Calibri Light" w:eastAsia="Calibri" w:hAnsi="Calibri Light" w:cs="Calibri Light"/>
          <w:sz w:val="18"/>
          <w:szCs w:val="18"/>
        </w:rPr>
      </w:pPr>
      <w:r w:rsidRPr="00154F4E">
        <w:rPr>
          <w:rFonts w:ascii="Calibri Light" w:eastAsia="Calibri" w:hAnsi="Calibri Light" w:cs="Calibri Light"/>
          <w:b/>
          <w:noProof/>
          <w:color w:val="4472C4"/>
          <w:sz w:val="18"/>
          <w:szCs w:val="18"/>
          <w:lang w:val="en-GB"/>
        </w:rPr>
        <w:drawing>
          <wp:inline distT="0" distB="0" distL="0" distR="0" wp14:anchorId="59353B41" wp14:editId="6A2F241F">
            <wp:extent cx="5509338" cy="2584955"/>
            <wp:effectExtent l="0" t="0" r="0" b="0"/>
            <wp:docPr id="974562033" name="image33.png" descr="A graph of numbers and a bar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3.png" descr="A graph of numbers and a bar chart&#10;&#10;Description automatically generated with medium confidence"/>
                    <pic:cNvPicPr preferRelativeResize="0"/>
                  </pic:nvPicPr>
                  <pic:blipFill>
                    <a:blip r:embed="rId13"/>
                    <a:srcRect/>
                    <a:stretch>
                      <a:fillRect/>
                    </a:stretch>
                  </pic:blipFill>
                  <pic:spPr>
                    <a:xfrm>
                      <a:off x="0" y="0"/>
                      <a:ext cx="5509338" cy="2584955"/>
                    </a:xfrm>
                    <a:prstGeom prst="rect">
                      <a:avLst/>
                    </a:prstGeom>
                    <a:ln/>
                  </pic:spPr>
                </pic:pic>
              </a:graphicData>
            </a:graphic>
          </wp:inline>
        </w:drawing>
      </w:r>
    </w:p>
    <w:p w14:paraId="32A403DE" w14:textId="77777777" w:rsidR="00340CD4" w:rsidRPr="00154F4E" w:rsidRDefault="00340CD4" w:rsidP="00340CD4">
      <w:pPr>
        <w:rPr>
          <w:rFonts w:ascii="Calibri Light" w:eastAsia="Calibri" w:hAnsi="Calibri Light" w:cs="Calibri Light"/>
          <w:b/>
          <w:color w:val="4472C4"/>
          <w:sz w:val="18"/>
          <w:szCs w:val="18"/>
        </w:rPr>
      </w:pPr>
    </w:p>
    <w:p w14:paraId="7E7CA7C0" w14:textId="77777777" w:rsidR="00D57FE0" w:rsidRPr="00154F4E" w:rsidRDefault="00D57FE0">
      <w:pPr>
        <w:rPr>
          <w:rFonts w:ascii="Calibri Light" w:eastAsia="Calibri" w:hAnsi="Calibri Light" w:cs="Calibri Light"/>
          <w:b/>
          <w:color w:val="4472C4"/>
          <w:sz w:val="18"/>
          <w:szCs w:val="18"/>
        </w:rPr>
      </w:pPr>
    </w:p>
    <w:p w14:paraId="7E7CA7C1"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OE</w:t>
      </w:r>
      <w:r w:rsidRPr="00154F4E">
        <w:rPr>
          <w:rFonts w:ascii="Calibri Light" w:eastAsia="Calibri" w:hAnsi="Calibri Light" w:cs="Calibri Light"/>
          <w:b/>
          <w:color w:val="4472C4"/>
          <w:sz w:val="18"/>
          <w:szCs w:val="18"/>
        </w:rPr>
        <w:tab/>
        <w:t>ASK ALL, ASK THIS QUESTION ON THE SAME PAGE AS Q10A</w:t>
      </w:r>
    </w:p>
    <w:p w14:paraId="7E7CA7C2"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Q10b</w:t>
      </w:r>
      <w:r w:rsidRPr="00154F4E">
        <w:rPr>
          <w:rFonts w:ascii="Calibri Light" w:eastAsia="Calibri" w:hAnsi="Calibri Light" w:cs="Calibri Light"/>
          <w:sz w:val="18"/>
          <w:szCs w:val="18"/>
        </w:rPr>
        <w:tab/>
        <w:t>What are the reasons for this?</w:t>
      </w:r>
    </w:p>
    <w:p w14:paraId="7E7CA7C3" w14:textId="77777777" w:rsidR="00D57FE0" w:rsidRPr="00154F4E" w:rsidRDefault="00D57FE0">
      <w:pPr>
        <w:pBdr>
          <w:top w:val="nil"/>
          <w:left w:val="nil"/>
          <w:bottom w:val="nil"/>
          <w:right w:val="nil"/>
          <w:between w:val="nil"/>
        </w:pBdr>
        <w:ind w:left="709" w:hanging="709"/>
        <w:rPr>
          <w:rFonts w:ascii="Calibri Light" w:eastAsia="Calibri" w:hAnsi="Calibri Light" w:cs="Calibri Light"/>
          <w:color w:val="000000"/>
          <w:sz w:val="18"/>
          <w:szCs w:val="18"/>
        </w:rPr>
      </w:pPr>
    </w:p>
    <w:tbl>
      <w:tblPr>
        <w:tblStyle w:val="TableGrid"/>
        <w:tblW w:w="0" w:type="auto"/>
        <w:tblLook w:val="04A0" w:firstRow="1" w:lastRow="0" w:firstColumn="1" w:lastColumn="0" w:noHBand="0" w:noVBand="1"/>
      </w:tblPr>
      <w:tblGrid>
        <w:gridCol w:w="9622"/>
      </w:tblGrid>
      <w:tr w:rsidR="00DB0CE2" w:rsidRPr="00154F4E" w14:paraId="0B067409" w14:textId="77777777" w:rsidTr="00DB0CE2">
        <w:tc>
          <w:tcPr>
            <w:tcW w:w="9622" w:type="dxa"/>
          </w:tcPr>
          <w:p w14:paraId="282ABFA2" w14:textId="77777777" w:rsidR="00DB0CE2" w:rsidRPr="00154F4E" w:rsidRDefault="00DB0CE2">
            <w:pPr>
              <w:rPr>
                <w:rFonts w:ascii="Calibri Light" w:eastAsia="Calibri" w:hAnsi="Calibri Light" w:cs="Calibri Light"/>
                <w:sz w:val="18"/>
                <w:szCs w:val="18"/>
              </w:rPr>
            </w:pPr>
          </w:p>
        </w:tc>
      </w:tr>
    </w:tbl>
    <w:p w14:paraId="7E7CA7DC" w14:textId="77777777" w:rsidR="00D57FE0" w:rsidRPr="00154F4E" w:rsidRDefault="00D57FE0">
      <w:pPr>
        <w:rPr>
          <w:rFonts w:ascii="Calibri Light" w:eastAsia="Calibri" w:hAnsi="Calibri Light" w:cs="Calibri Light"/>
          <w:sz w:val="18"/>
          <w:szCs w:val="18"/>
        </w:rPr>
      </w:pPr>
    </w:p>
    <w:p w14:paraId="7E7CA7DD" w14:textId="77777777" w:rsidR="00D57FE0" w:rsidRPr="00154F4E" w:rsidRDefault="00CD60B8">
      <w:pPr>
        <w:rPr>
          <w:rFonts w:ascii="Calibri Light" w:eastAsia="Calibri" w:hAnsi="Calibri Light" w:cs="Calibri Light"/>
          <w:b/>
          <w:color w:val="4472C4"/>
          <w:sz w:val="18"/>
          <w:szCs w:val="18"/>
          <w:u w:val="single"/>
        </w:rPr>
      </w:pPr>
      <w:r w:rsidRPr="00154F4E">
        <w:rPr>
          <w:rFonts w:ascii="Calibri Light" w:eastAsia="Calibri" w:hAnsi="Calibri Light" w:cs="Calibri Light"/>
          <w:b/>
          <w:color w:val="4472C4"/>
          <w:sz w:val="18"/>
          <w:szCs w:val="18"/>
          <w:u w:val="single"/>
        </w:rPr>
        <w:t>ADDITIONAL DEMOGRAPHICS</w:t>
      </w:r>
    </w:p>
    <w:p w14:paraId="7E7CA7DE" w14:textId="77777777" w:rsidR="00D57FE0" w:rsidRPr="00154F4E" w:rsidRDefault="00D57FE0">
      <w:pPr>
        <w:rPr>
          <w:rFonts w:ascii="Calibri Light" w:eastAsia="Calibri" w:hAnsi="Calibri Light" w:cs="Calibri Light"/>
          <w:b/>
          <w:sz w:val="18"/>
          <w:szCs w:val="18"/>
        </w:rPr>
      </w:pPr>
    </w:p>
    <w:p w14:paraId="7E7CA7DF" w14:textId="77777777" w:rsidR="00D57FE0" w:rsidRPr="00154F4E" w:rsidRDefault="00D57FE0">
      <w:pPr>
        <w:rPr>
          <w:rFonts w:ascii="Calibri Light" w:eastAsia="Calibri" w:hAnsi="Calibri Light" w:cs="Calibri Light"/>
          <w:color w:val="000000"/>
          <w:sz w:val="18"/>
          <w:szCs w:val="18"/>
        </w:rPr>
      </w:pPr>
    </w:p>
    <w:p w14:paraId="7E7CA7E0"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M</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RANDOMISE</w:t>
      </w:r>
    </w:p>
    <w:p w14:paraId="7E7CA7E1"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Q13</w:t>
      </w:r>
      <w:r w:rsidRPr="00154F4E">
        <w:rPr>
          <w:rFonts w:ascii="Calibri Light" w:eastAsia="Calibri" w:hAnsi="Calibri Light" w:cs="Calibri Light"/>
          <w:sz w:val="18"/>
          <w:szCs w:val="18"/>
        </w:rPr>
        <w:tab/>
        <w:t>Which of the following applies to you? We would like to collect this to ensure that a variety of particular needs are represented in the study, but you do not need to answer if you do not wish to. This information will not be shared with any third party and will be destroyed within 12 months of project completion.</w:t>
      </w:r>
    </w:p>
    <w:p w14:paraId="7E7CA7E2"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all that apply</w:t>
      </w:r>
    </w:p>
    <w:p w14:paraId="7E7CA7E3" w14:textId="77777777" w:rsidR="00D57FE0" w:rsidRPr="00154F4E" w:rsidRDefault="00D57FE0">
      <w:pPr>
        <w:ind w:firstLine="720"/>
        <w:rPr>
          <w:rFonts w:ascii="Calibri Light" w:eastAsia="Calibri" w:hAnsi="Calibri Light" w:cs="Calibri Light"/>
          <w:sz w:val="18"/>
          <w:szCs w:val="18"/>
        </w:rPr>
      </w:pPr>
    </w:p>
    <w:p w14:paraId="7E7CA7E4" w14:textId="77777777"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or another member of my household is disabled or suffer(s) from a debilitating illness</w:t>
      </w:r>
    </w:p>
    <w:p w14:paraId="7E7CA7E5" w14:textId="77777777"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or another member of my household have/has a learning difficulty</w:t>
      </w:r>
    </w:p>
    <w:p w14:paraId="7E7CA7E6" w14:textId="77777777"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or another member of my household relies on water for medical reasons</w:t>
      </w:r>
    </w:p>
    <w:p w14:paraId="7E7CA7E7" w14:textId="77777777"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or another member of my household is visually impaired (i.e., struggles to read even with glasses)</w:t>
      </w:r>
    </w:p>
    <w:p w14:paraId="7E7CA7E8" w14:textId="77777777"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or another member of my household am/is over the age of 75 years old</w:t>
      </w:r>
    </w:p>
    <w:p w14:paraId="7E7CA7E9" w14:textId="481BE46D"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b/>
          <w:color w:val="4472C4"/>
          <w:sz w:val="18"/>
          <w:szCs w:val="18"/>
        </w:rPr>
        <w:t>IF QLANGUAGE=1</w:t>
      </w:r>
      <w:r w:rsidR="00015ED4" w:rsidRPr="00154F4E">
        <w:rPr>
          <w:rFonts w:ascii="Calibri Light" w:eastAsia="Calibri" w:hAnsi="Calibri Light" w:cs="Calibri Light"/>
          <w:b/>
          <w:color w:val="4472C4"/>
          <w:sz w:val="18"/>
          <w:szCs w:val="18"/>
        </w:rPr>
        <w:t xml:space="preserve"> </w:t>
      </w:r>
      <w:r w:rsidRPr="00154F4E">
        <w:rPr>
          <w:rFonts w:ascii="Calibri Light" w:eastAsia="Calibri" w:hAnsi="Calibri Light" w:cs="Calibri Light"/>
          <w:b/>
          <w:color w:val="4472C4"/>
          <w:sz w:val="18"/>
          <w:szCs w:val="18"/>
        </w:rPr>
        <w:t>SHOW</w:t>
      </w:r>
      <w:r w:rsidRPr="00154F4E">
        <w:rPr>
          <w:rFonts w:ascii="Calibri Light" w:eastAsia="Calibri" w:hAnsi="Calibri Light" w:cs="Calibri Light"/>
          <w:color w:val="000000"/>
          <w:sz w:val="18"/>
          <w:szCs w:val="18"/>
        </w:rPr>
        <w:t xml:space="preserve">: I or another member of my household’s first language is not English / </w:t>
      </w:r>
      <w:r w:rsidRPr="00154F4E">
        <w:rPr>
          <w:rFonts w:ascii="Calibri Light" w:eastAsia="Calibri" w:hAnsi="Calibri Light" w:cs="Calibri Light"/>
          <w:b/>
          <w:color w:val="4472C4"/>
          <w:sz w:val="18"/>
          <w:szCs w:val="18"/>
        </w:rPr>
        <w:t>IF QLANGUAGE=2</w:t>
      </w:r>
      <w:r w:rsidRPr="00154F4E">
        <w:rPr>
          <w:rFonts w:ascii="Calibri Light" w:eastAsia="Calibri" w:hAnsi="Calibri Light" w:cs="Calibri Light"/>
          <w:color w:val="000000"/>
          <w:sz w:val="18"/>
          <w:szCs w:val="18"/>
        </w:rPr>
        <w:t>: I or another member of my household’s first language is neither English nor Welsh”</w:t>
      </w:r>
    </w:p>
    <w:p w14:paraId="7E7CA7EA" w14:textId="77777777"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or another member of my household is deaf or hard of hearing</w:t>
      </w:r>
    </w:p>
    <w:p w14:paraId="7E7CA7EB" w14:textId="77777777"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or another member of my household is a new parent</w:t>
      </w:r>
    </w:p>
    <w:p w14:paraId="7E7CA7EC" w14:textId="77777777"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None of these apply to me</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7ED" w14:textId="77777777" w:rsidR="00D57FE0" w:rsidRPr="00154F4E" w:rsidRDefault="00CD60B8" w:rsidP="00563C16">
      <w:pPr>
        <w:numPr>
          <w:ilvl w:val="0"/>
          <w:numId w:val="42"/>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Prefer not to say</w:t>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color w:val="000000"/>
          <w:sz w:val="18"/>
          <w:szCs w:val="18"/>
        </w:rPr>
        <w:tab/>
      </w:r>
      <w:r w:rsidRPr="00154F4E">
        <w:rPr>
          <w:rFonts w:ascii="Calibri Light" w:eastAsia="Calibri" w:hAnsi="Calibri Light" w:cs="Calibri Light"/>
          <w:b/>
          <w:color w:val="4472C4"/>
          <w:sz w:val="18"/>
          <w:szCs w:val="18"/>
        </w:rPr>
        <w:t>FIXED</w:t>
      </w:r>
    </w:p>
    <w:p w14:paraId="7E7CA7EE" w14:textId="77777777" w:rsidR="00D57FE0" w:rsidRPr="00154F4E" w:rsidRDefault="00D57FE0">
      <w:pPr>
        <w:rPr>
          <w:rFonts w:ascii="Calibri Light" w:eastAsia="Calibri" w:hAnsi="Calibri Light" w:cs="Calibri Light"/>
          <w:sz w:val="18"/>
          <w:szCs w:val="18"/>
        </w:rPr>
      </w:pPr>
    </w:p>
    <w:p w14:paraId="7E7CA7EF" w14:textId="77777777" w:rsidR="00D57FE0" w:rsidRPr="00154F4E" w:rsidRDefault="00CD60B8">
      <w:pPr>
        <w:ind w:firstLine="720"/>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AUTOMATICALLY CODE Q13 INTO VULNERABILITY AS FOLLOWS:</w:t>
      </w:r>
    </w:p>
    <w:p w14:paraId="7E7CA7F0" w14:textId="77777777" w:rsidR="00D57FE0" w:rsidRPr="00154F4E" w:rsidRDefault="00D57FE0">
      <w:pPr>
        <w:rPr>
          <w:rFonts w:ascii="Calibri Light" w:eastAsia="Calibri" w:hAnsi="Calibri Light" w:cs="Calibri Light"/>
          <w:b/>
          <w:color w:val="4472C4"/>
          <w:sz w:val="18"/>
          <w:szCs w:val="18"/>
        </w:rPr>
      </w:pPr>
    </w:p>
    <w:p w14:paraId="7E7CA7F1"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ab/>
        <w:t>CODE 1 OR 2 OR 3</w:t>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t>MEDICAL VULNERABILITY</w:t>
      </w:r>
    </w:p>
    <w:p w14:paraId="7E7CA7F2"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ab/>
        <w:t>CODE 4 OR 6 OR 7</w:t>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t>COMMUNICATIONS VULNERABILITY</w:t>
      </w:r>
    </w:p>
    <w:p w14:paraId="7E7CA7F3" w14:textId="386DFD6E"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ab/>
        <w:t>CODE 5 OR 8</w:t>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t>LIFE STAGE VULNERABILITY</w:t>
      </w:r>
    </w:p>
    <w:p w14:paraId="7E7CA7F4" w14:textId="6EA025FF"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ab/>
        <w:t>CODE 1,2,3,4,5,6,7,8</w:t>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r>
      <w:r w:rsidRPr="00154F4E">
        <w:rPr>
          <w:rFonts w:ascii="Calibri Light" w:eastAsia="Calibri" w:hAnsi="Calibri Light" w:cs="Calibri Light"/>
          <w:b/>
          <w:color w:val="4472C4"/>
          <w:sz w:val="18"/>
          <w:szCs w:val="18"/>
        </w:rPr>
        <w:tab/>
        <w:t>ANY VULNERABILITY</w:t>
      </w:r>
    </w:p>
    <w:p w14:paraId="7E7CA7F5" w14:textId="77777777" w:rsidR="00D57FE0" w:rsidRPr="00154F4E" w:rsidRDefault="00D57FE0">
      <w:pPr>
        <w:rPr>
          <w:rFonts w:ascii="Calibri Light" w:eastAsia="Calibri" w:hAnsi="Calibri Light" w:cs="Calibri Light"/>
          <w:sz w:val="18"/>
          <w:szCs w:val="18"/>
        </w:rPr>
      </w:pPr>
    </w:p>
    <w:p w14:paraId="7E7CA7F6"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color w:val="4472C4"/>
          <w:sz w:val="18"/>
          <w:szCs w:val="18"/>
        </w:rPr>
        <w:tab/>
      </w:r>
      <w:r w:rsidRPr="00154F4E">
        <w:rPr>
          <w:rFonts w:ascii="Calibri Light" w:eastAsia="Calibri" w:hAnsi="Calibri Light" w:cs="Calibri Light"/>
          <w:b/>
          <w:color w:val="4472C4"/>
          <w:sz w:val="18"/>
          <w:szCs w:val="18"/>
        </w:rPr>
        <w:t>ASK ALL, RANDOMISE GROUPS, OPTIONAL</w:t>
      </w:r>
    </w:p>
    <w:p w14:paraId="7E7CA7F7" w14:textId="77777777"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Q14</w:t>
      </w:r>
      <w:r w:rsidRPr="00154F4E">
        <w:rPr>
          <w:rFonts w:ascii="Calibri Light" w:eastAsia="Calibri" w:hAnsi="Calibri Light" w:cs="Calibri Light"/>
          <w:sz w:val="18"/>
          <w:szCs w:val="18"/>
        </w:rPr>
        <w:tab/>
        <w:t xml:space="preserve">What is your ethnic group? Choose one option that best describes your ethnic group or background. </w:t>
      </w:r>
    </w:p>
    <w:p w14:paraId="7E7CA7F8"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r w:rsidRPr="00154F4E">
        <w:rPr>
          <w:rFonts w:ascii="Calibri Light" w:eastAsia="Calibri" w:hAnsi="Calibri Light" w:cs="Calibri Light"/>
          <w:sz w:val="18"/>
          <w:szCs w:val="18"/>
        </w:rPr>
        <w:t xml:space="preserve"> </w:t>
      </w:r>
    </w:p>
    <w:p w14:paraId="7E7CA7F9" w14:textId="77777777" w:rsidR="00D57FE0" w:rsidRPr="00154F4E" w:rsidRDefault="00D57FE0">
      <w:pPr>
        <w:rPr>
          <w:rFonts w:ascii="Calibri Light" w:eastAsia="Calibri" w:hAnsi="Calibri Light" w:cs="Calibri Light"/>
          <w:sz w:val="18"/>
          <w:szCs w:val="18"/>
        </w:rPr>
      </w:pPr>
    </w:p>
    <w:p w14:paraId="7E7CA7FA"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sz w:val="18"/>
          <w:szCs w:val="18"/>
        </w:rPr>
        <w:tab/>
      </w:r>
      <w:r w:rsidRPr="00154F4E">
        <w:rPr>
          <w:rFonts w:ascii="Calibri Light" w:eastAsia="Calibri" w:hAnsi="Calibri Light" w:cs="Calibri Light"/>
          <w:b/>
          <w:sz w:val="18"/>
          <w:szCs w:val="18"/>
        </w:rPr>
        <w:t>White</w:t>
      </w:r>
    </w:p>
    <w:p w14:paraId="7E7CA7FB" w14:textId="76DAA90E"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b/>
          <w:color w:val="4472C4"/>
          <w:sz w:val="18"/>
          <w:szCs w:val="18"/>
        </w:rPr>
        <w:t>IF QLANGUAGE=</w:t>
      </w:r>
      <w:r w:rsidRPr="00154F4E">
        <w:rPr>
          <w:rFonts w:ascii="Calibri Light" w:eastAsia="Calibri" w:hAnsi="Calibri Light" w:cs="Calibri Light"/>
          <w:b/>
          <w:bCs/>
          <w:color w:val="4472C4" w:themeColor="accent1"/>
          <w:sz w:val="18"/>
          <w:szCs w:val="18"/>
        </w:rPr>
        <w:t>1</w:t>
      </w:r>
      <w:r w:rsidR="00F06B87" w:rsidRPr="00154F4E">
        <w:rPr>
          <w:rFonts w:ascii="Calibri Light" w:eastAsia="Calibri" w:hAnsi="Calibri Light" w:cs="Calibri Light"/>
          <w:color w:val="000000"/>
          <w:sz w:val="18"/>
          <w:szCs w:val="18"/>
        </w:rPr>
        <w:t xml:space="preserve"> </w:t>
      </w:r>
      <w:r w:rsidR="005D71E4" w:rsidRPr="00154F4E">
        <w:rPr>
          <w:rFonts w:ascii="Calibri Light" w:eastAsia="Calibri" w:hAnsi="Calibri Light" w:cs="Calibri Light"/>
          <w:color w:val="000000"/>
          <w:sz w:val="18"/>
          <w:szCs w:val="18"/>
        </w:rPr>
        <w:t>hh</w:t>
      </w:r>
      <w:r w:rsidRPr="00154F4E">
        <w:rPr>
          <w:rFonts w:ascii="Calibri Light" w:eastAsia="Calibri" w:hAnsi="Calibri Light" w:cs="Calibri Light"/>
          <w:color w:val="000000"/>
          <w:sz w:val="18"/>
          <w:szCs w:val="18"/>
        </w:rPr>
        <w:t xml:space="preserve"> / </w:t>
      </w:r>
      <w:r w:rsidRPr="00154F4E">
        <w:rPr>
          <w:rFonts w:ascii="Calibri Light" w:eastAsia="Calibri" w:hAnsi="Calibri Light" w:cs="Calibri Light"/>
          <w:b/>
          <w:color w:val="4472C4"/>
          <w:sz w:val="18"/>
          <w:szCs w:val="18"/>
        </w:rPr>
        <w:t>IF QLANGUAGE=2</w:t>
      </w:r>
      <w:r w:rsidRPr="00154F4E">
        <w:rPr>
          <w:rFonts w:ascii="Calibri Light" w:eastAsia="Calibri" w:hAnsi="Calibri Light" w:cs="Calibri Light"/>
          <w:color w:val="000000"/>
          <w:sz w:val="18"/>
          <w:szCs w:val="18"/>
        </w:rPr>
        <w:t>: Welsh/English/Scottish/Northern Irish/British&gt;</w:t>
      </w:r>
    </w:p>
    <w:p w14:paraId="7E7CA7FC"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Irish</w:t>
      </w:r>
    </w:p>
    <w:p w14:paraId="7E7CA7FD"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Gypsy or Irish Traveller</w:t>
      </w:r>
    </w:p>
    <w:p w14:paraId="7E7CA7FE"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Any other White background, </w:t>
      </w:r>
      <w:r w:rsidRPr="00154F4E">
        <w:rPr>
          <w:rFonts w:ascii="Calibri Light" w:eastAsia="Calibri" w:hAnsi="Calibri Light" w:cs="Calibri Light"/>
          <w:i/>
          <w:color w:val="000000"/>
          <w:sz w:val="18"/>
          <w:szCs w:val="18"/>
        </w:rPr>
        <w:t>please describe:</w:t>
      </w:r>
    </w:p>
    <w:p w14:paraId="7E7CA7FF"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sz w:val="18"/>
          <w:szCs w:val="18"/>
        </w:rPr>
        <w:tab/>
      </w:r>
      <w:r w:rsidRPr="00154F4E">
        <w:rPr>
          <w:rFonts w:ascii="Calibri Light" w:eastAsia="Calibri" w:hAnsi="Calibri Light" w:cs="Calibri Light"/>
          <w:b/>
          <w:sz w:val="18"/>
          <w:szCs w:val="18"/>
        </w:rPr>
        <w:t>Mixed/Multiple ethnic groups</w:t>
      </w:r>
    </w:p>
    <w:p w14:paraId="7E7CA800"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White and Black Caribbean</w:t>
      </w:r>
    </w:p>
    <w:p w14:paraId="7E7CA801"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White and Black African</w:t>
      </w:r>
    </w:p>
    <w:p w14:paraId="7E7CA802"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White and Asian</w:t>
      </w:r>
    </w:p>
    <w:p w14:paraId="7E7CA803"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Any other Mixed/Multiple ethnic backgrounds, </w:t>
      </w:r>
      <w:r w:rsidRPr="00154F4E">
        <w:rPr>
          <w:rFonts w:ascii="Calibri Light" w:eastAsia="Calibri" w:hAnsi="Calibri Light" w:cs="Calibri Light"/>
          <w:i/>
          <w:color w:val="000000"/>
          <w:sz w:val="18"/>
          <w:szCs w:val="18"/>
        </w:rPr>
        <w:t>please describe:</w:t>
      </w:r>
    </w:p>
    <w:p w14:paraId="7E7CA804"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sz w:val="18"/>
          <w:szCs w:val="18"/>
        </w:rPr>
        <w:tab/>
      </w:r>
      <w:r w:rsidRPr="00154F4E">
        <w:rPr>
          <w:rFonts w:ascii="Calibri Light" w:eastAsia="Calibri" w:hAnsi="Calibri Light" w:cs="Calibri Light"/>
          <w:b/>
          <w:sz w:val="18"/>
          <w:szCs w:val="18"/>
        </w:rPr>
        <w:t>Asian/Asian British</w:t>
      </w:r>
    </w:p>
    <w:p w14:paraId="7E7CA805"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Indian</w:t>
      </w:r>
    </w:p>
    <w:p w14:paraId="7E7CA806"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Pakistani</w:t>
      </w:r>
    </w:p>
    <w:p w14:paraId="7E7CA807"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Bangladeshi</w:t>
      </w:r>
    </w:p>
    <w:p w14:paraId="7E7CA808"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Chinese</w:t>
      </w:r>
    </w:p>
    <w:p w14:paraId="7E7CA809"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Any other Asian background, </w:t>
      </w:r>
      <w:r w:rsidRPr="00154F4E">
        <w:rPr>
          <w:rFonts w:ascii="Calibri Light" w:eastAsia="Calibri" w:hAnsi="Calibri Light" w:cs="Calibri Light"/>
          <w:i/>
          <w:color w:val="000000"/>
          <w:sz w:val="18"/>
          <w:szCs w:val="18"/>
        </w:rPr>
        <w:t>please describe:</w:t>
      </w:r>
    </w:p>
    <w:p w14:paraId="7E7CA80A"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sz w:val="18"/>
          <w:szCs w:val="18"/>
        </w:rPr>
        <w:tab/>
      </w:r>
      <w:r w:rsidRPr="00154F4E">
        <w:rPr>
          <w:rFonts w:ascii="Calibri Light" w:eastAsia="Calibri" w:hAnsi="Calibri Light" w:cs="Calibri Light"/>
          <w:b/>
          <w:sz w:val="18"/>
          <w:szCs w:val="18"/>
        </w:rPr>
        <w:t>Black/African/Caribbean/Black British</w:t>
      </w:r>
    </w:p>
    <w:p w14:paraId="7E7CA80B"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African</w:t>
      </w:r>
    </w:p>
    <w:p w14:paraId="7E7CA80C"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Caribbean</w:t>
      </w:r>
    </w:p>
    <w:p w14:paraId="7E7CA80D"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Any other Black/African/Caribbean background, </w:t>
      </w:r>
      <w:r w:rsidRPr="00154F4E">
        <w:rPr>
          <w:rFonts w:ascii="Calibri Light" w:eastAsia="Calibri" w:hAnsi="Calibri Light" w:cs="Calibri Light"/>
          <w:i/>
          <w:color w:val="000000"/>
          <w:sz w:val="18"/>
          <w:szCs w:val="18"/>
        </w:rPr>
        <w:t>please describe</w:t>
      </w:r>
      <w:r w:rsidRPr="00154F4E">
        <w:rPr>
          <w:rFonts w:ascii="Calibri Light" w:eastAsia="Calibri" w:hAnsi="Calibri Light" w:cs="Calibri Light"/>
          <w:color w:val="000000"/>
          <w:sz w:val="18"/>
          <w:szCs w:val="18"/>
        </w:rPr>
        <w:t>:</w:t>
      </w:r>
    </w:p>
    <w:p w14:paraId="7E7CA80E" w14:textId="77777777" w:rsidR="00D57FE0" w:rsidRPr="00154F4E" w:rsidRDefault="00CD60B8">
      <w:pPr>
        <w:rPr>
          <w:rFonts w:ascii="Calibri Light" w:eastAsia="Calibri" w:hAnsi="Calibri Light" w:cs="Calibri Light"/>
          <w:b/>
          <w:sz w:val="18"/>
          <w:szCs w:val="18"/>
        </w:rPr>
      </w:pPr>
      <w:r w:rsidRPr="00154F4E">
        <w:rPr>
          <w:rFonts w:ascii="Calibri Light" w:eastAsia="Calibri" w:hAnsi="Calibri Light" w:cs="Calibri Light"/>
          <w:sz w:val="18"/>
          <w:szCs w:val="18"/>
        </w:rPr>
        <w:tab/>
      </w:r>
      <w:r w:rsidRPr="00154F4E">
        <w:rPr>
          <w:rFonts w:ascii="Calibri Light" w:eastAsia="Calibri" w:hAnsi="Calibri Light" w:cs="Calibri Light"/>
          <w:b/>
          <w:sz w:val="18"/>
          <w:szCs w:val="18"/>
        </w:rPr>
        <w:t>Other ethnic groups</w:t>
      </w:r>
    </w:p>
    <w:p w14:paraId="7E7CA80F"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Arab</w:t>
      </w:r>
    </w:p>
    <w:p w14:paraId="7E7CA810" w14:textId="77777777"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 xml:space="preserve">Any other ethnic group, </w:t>
      </w:r>
      <w:r w:rsidRPr="00154F4E">
        <w:rPr>
          <w:rFonts w:ascii="Calibri Light" w:eastAsia="Calibri" w:hAnsi="Calibri Light" w:cs="Calibri Light"/>
          <w:i/>
          <w:color w:val="000000"/>
          <w:sz w:val="18"/>
          <w:szCs w:val="18"/>
        </w:rPr>
        <w:t>please describe</w:t>
      </w:r>
      <w:r w:rsidRPr="00154F4E">
        <w:rPr>
          <w:rFonts w:ascii="Calibri Light" w:eastAsia="Calibri" w:hAnsi="Calibri Light" w:cs="Calibri Light"/>
          <w:color w:val="000000"/>
          <w:sz w:val="18"/>
          <w:szCs w:val="18"/>
        </w:rPr>
        <w:t>:</w:t>
      </w:r>
    </w:p>
    <w:p w14:paraId="7E7CA811" w14:textId="77777777" w:rsidR="00D57FE0" w:rsidRPr="00154F4E" w:rsidRDefault="00D57FE0">
      <w:pPr>
        <w:rPr>
          <w:rFonts w:ascii="Calibri Light" w:eastAsia="Calibri" w:hAnsi="Calibri Light" w:cs="Calibri Light"/>
          <w:sz w:val="18"/>
          <w:szCs w:val="18"/>
        </w:rPr>
      </w:pPr>
    </w:p>
    <w:p w14:paraId="7E7CA814" w14:textId="58281B14" w:rsidR="00D57FE0" w:rsidRPr="00154F4E" w:rsidRDefault="00CD60B8" w:rsidP="00563C16">
      <w:pPr>
        <w:numPr>
          <w:ilvl w:val="0"/>
          <w:numId w:val="3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Prefer not to say</w:t>
      </w:r>
    </w:p>
    <w:p w14:paraId="7E7CA815" w14:textId="77777777" w:rsidR="00D57FE0" w:rsidRPr="00154F4E" w:rsidRDefault="00D57FE0">
      <w:pPr>
        <w:keepNext/>
        <w:rPr>
          <w:rFonts w:ascii="Calibri Light" w:eastAsia="Calibri" w:hAnsi="Calibri Light" w:cs="Calibri Light"/>
          <w:b/>
          <w:color w:val="4472C4"/>
          <w:sz w:val="18"/>
          <w:szCs w:val="18"/>
        </w:rPr>
      </w:pPr>
    </w:p>
    <w:p w14:paraId="7E7CA816" w14:textId="77777777" w:rsidR="00D57FE0" w:rsidRPr="00154F4E" w:rsidRDefault="00CD60B8">
      <w:pPr>
        <w:keepNext/>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G</w:t>
      </w:r>
      <w:r w:rsidRPr="00154F4E">
        <w:rPr>
          <w:rFonts w:ascii="Calibri Light" w:eastAsia="Calibri" w:hAnsi="Calibri Light" w:cs="Calibri Light"/>
          <w:b/>
          <w:color w:val="4472C4"/>
          <w:sz w:val="18"/>
          <w:szCs w:val="18"/>
        </w:rPr>
        <w:tab/>
        <w:t>ASK ALL</w:t>
      </w:r>
    </w:p>
    <w:p w14:paraId="7E7CA817" w14:textId="77777777" w:rsidR="00D57FE0" w:rsidRPr="00154F4E" w:rsidRDefault="00CD60B8">
      <w:pPr>
        <w:keepNext/>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D1</w:t>
      </w:r>
      <w:r w:rsidRPr="00154F4E">
        <w:rPr>
          <w:rFonts w:ascii="Calibri Light" w:eastAsia="Calibri" w:hAnsi="Calibri Light" w:cs="Calibri Light"/>
          <w:b/>
          <w:sz w:val="18"/>
          <w:szCs w:val="18"/>
        </w:rPr>
        <w:tab/>
      </w:r>
      <w:r w:rsidRPr="00154F4E">
        <w:rPr>
          <w:rFonts w:ascii="Calibri Light" w:eastAsia="Calibri" w:hAnsi="Calibri Light" w:cs="Calibri Light"/>
          <w:sz w:val="18"/>
          <w:szCs w:val="18"/>
        </w:rPr>
        <w:t>On</w:t>
      </w:r>
      <w:r w:rsidRPr="00154F4E">
        <w:rPr>
          <w:rFonts w:ascii="Calibri Light" w:eastAsia="Calibri" w:hAnsi="Calibri Light" w:cs="Calibri Light"/>
          <w:b/>
          <w:sz w:val="18"/>
          <w:szCs w:val="18"/>
        </w:rPr>
        <w:t xml:space="preserve"> </w:t>
      </w:r>
      <w:r w:rsidRPr="00154F4E">
        <w:rPr>
          <w:rFonts w:ascii="Calibri Light" w:eastAsia="Calibri" w:hAnsi="Calibri Light" w:cs="Calibri Light"/>
          <w:sz w:val="18"/>
          <w:szCs w:val="18"/>
        </w:rPr>
        <w:t>a scale of 1 to 5, where 5 is very good and 1 is very bad, Using the rating please let us know how you would rate each of the following:</w:t>
      </w:r>
    </w:p>
    <w:p w14:paraId="7E7CA818" w14:textId="77777777" w:rsidR="00D57FE0" w:rsidRPr="00154F4E" w:rsidRDefault="00CD60B8">
      <w:pPr>
        <w:keepNext/>
        <w:ind w:left="720"/>
        <w:rPr>
          <w:rFonts w:ascii="Calibri Light" w:eastAsia="Calibri" w:hAnsi="Calibri Light" w:cs="Calibri Light"/>
          <w:i/>
          <w:color w:val="1F497D"/>
          <w:sz w:val="18"/>
          <w:szCs w:val="18"/>
        </w:rPr>
      </w:pPr>
      <w:r w:rsidRPr="00154F4E">
        <w:rPr>
          <w:rFonts w:ascii="Calibri Light" w:eastAsia="Calibri" w:hAnsi="Calibri Light" w:cs="Calibri Light"/>
          <w:i/>
          <w:sz w:val="18"/>
          <w:szCs w:val="18"/>
        </w:rPr>
        <w:t>Please select one answer per row.</w:t>
      </w:r>
    </w:p>
    <w:p w14:paraId="7E7CA819" w14:textId="77777777" w:rsidR="00D57FE0" w:rsidRPr="00154F4E" w:rsidRDefault="00D57FE0">
      <w:pPr>
        <w:rPr>
          <w:rFonts w:ascii="Calibri Light" w:eastAsia="Calibri" w:hAnsi="Calibri Light" w:cs="Calibri Light"/>
          <w:b/>
          <w:color w:val="1F497D"/>
          <w:sz w:val="18"/>
          <w:szCs w:val="18"/>
        </w:rPr>
      </w:pPr>
    </w:p>
    <w:tbl>
      <w:tblPr>
        <w:tblW w:w="9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00" w:firstRow="0" w:lastRow="0" w:firstColumn="0" w:lastColumn="0" w:noHBand="0" w:noVBand="1"/>
      </w:tblPr>
      <w:tblGrid>
        <w:gridCol w:w="4706"/>
        <w:gridCol w:w="1401"/>
        <w:gridCol w:w="680"/>
        <w:gridCol w:w="680"/>
        <w:gridCol w:w="680"/>
        <w:gridCol w:w="1417"/>
      </w:tblGrid>
      <w:tr w:rsidR="00D57FE0" w:rsidRPr="00154F4E" w14:paraId="7E7CA822" w14:textId="77777777">
        <w:tc>
          <w:tcPr>
            <w:tcW w:w="4706" w:type="dxa"/>
            <w:shd w:val="clear" w:color="auto" w:fill="auto"/>
          </w:tcPr>
          <w:p w14:paraId="7E7CA81A" w14:textId="77777777" w:rsidR="00D57FE0" w:rsidRPr="00154F4E" w:rsidRDefault="00D57FE0">
            <w:pPr>
              <w:rPr>
                <w:rFonts w:ascii="Calibri Light" w:eastAsia="Calibri" w:hAnsi="Calibri Light" w:cs="Calibri Light"/>
                <w:b/>
                <w:color w:val="1F497D"/>
                <w:sz w:val="18"/>
                <w:szCs w:val="18"/>
              </w:rPr>
            </w:pPr>
          </w:p>
        </w:tc>
        <w:tc>
          <w:tcPr>
            <w:tcW w:w="1401" w:type="dxa"/>
            <w:shd w:val="clear" w:color="auto" w:fill="auto"/>
          </w:tcPr>
          <w:p w14:paraId="7E7CA81B" w14:textId="77777777" w:rsidR="00D57FE0" w:rsidRPr="00154F4E" w:rsidRDefault="00CD60B8">
            <w:pPr>
              <w:jc w:val="center"/>
              <w:rPr>
                <w:rFonts w:ascii="Calibri Light" w:eastAsia="Calibri" w:hAnsi="Calibri Light" w:cs="Calibri Light"/>
                <w:b/>
                <w:sz w:val="18"/>
                <w:szCs w:val="18"/>
              </w:rPr>
            </w:pPr>
            <w:r w:rsidRPr="00154F4E">
              <w:rPr>
                <w:rFonts w:ascii="Calibri Light" w:eastAsia="Calibri" w:hAnsi="Calibri Light" w:cs="Calibri Light"/>
                <w:b/>
                <w:sz w:val="18"/>
                <w:szCs w:val="18"/>
              </w:rPr>
              <w:t>1</w:t>
            </w:r>
          </w:p>
          <w:p w14:paraId="7E7CA81C" w14:textId="77777777" w:rsidR="00D57FE0" w:rsidRPr="00154F4E" w:rsidRDefault="00CD60B8">
            <w:pPr>
              <w:jc w:val="center"/>
              <w:rPr>
                <w:rFonts w:ascii="Calibri Light" w:eastAsia="Calibri" w:hAnsi="Calibri Light" w:cs="Calibri Light"/>
                <w:b/>
                <w:sz w:val="18"/>
                <w:szCs w:val="18"/>
              </w:rPr>
            </w:pPr>
            <w:r w:rsidRPr="00154F4E">
              <w:rPr>
                <w:rFonts w:ascii="Calibri Light" w:eastAsia="Calibri" w:hAnsi="Calibri Light" w:cs="Calibri Light"/>
                <w:b/>
                <w:sz w:val="18"/>
                <w:szCs w:val="18"/>
              </w:rPr>
              <w:t>Very Bad</w:t>
            </w:r>
          </w:p>
        </w:tc>
        <w:tc>
          <w:tcPr>
            <w:tcW w:w="680" w:type="dxa"/>
            <w:shd w:val="clear" w:color="auto" w:fill="auto"/>
          </w:tcPr>
          <w:p w14:paraId="7E7CA81D" w14:textId="77777777" w:rsidR="00D57FE0" w:rsidRPr="00154F4E" w:rsidRDefault="00CD60B8">
            <w:pPr>
              <w:jc w:val="center"/>
              <w:rPr>
                <w:rFonts w:ascii="Calibri Light" w:eastAsia="Calibri" w:hAnsi="Calibri Light" w:cs="Calibri Light"/>
                <w:b/>
                <w:sz w:val="18"/>
                <w:szCs w:val="18"/>
              </w:rPr>
            </w:pPr>
            <w:r w:rsidRPr="00154F4E">
              <w:rPr>
                <w:rFonts w:ascii="Calibri Light" w:eastAsia="Calibri" w:hAnsi="Calibri Light" w:cs="Calibri Light"/>
                <w:b/>
                <w:sz w:val="18"/>
                <w:szCs w:val="18"/>
              </w:rPr>
              <w:t>2</w:t>
            </w:r>
          </w:p>
        </w:tc>
        <w:tc>
          <w:tcPr>
            <w:tcW w:w="680" w:type="dxa"/>
            <w:shd w:val="clear" w:color="auto" w:fill="auto"/>
          </w:tcPr>
          <w:p w14:paraId="7E7CA81E" w14:textId="77777777" w:rsidR="00D57FE0" w:rsidRPr="00154F4E" w:rsidRDefault="00CD60B8">
            <w:pPr>
              <w:jc w:val="center"/>
              <w:rPr>
                <w:rFonts w:ascii="Calibri Light" w:eastAsia="Calibri" w:hAnsi="Calibri Light" w:cs="Calibri Light"/>
                <w:b/>
                <w:sz w:val="18"/>
                <w:szCs w:val="18"/>
              </w:rPr>
            </w:pPr>
            <w:r w:rsidRPr="00154F4E">
              <w:rPr>
                <w:rFonts w:ascii="Calibri Light" w:eastAsia="Calibri" w:hAnsi="Calibri Light" w:cs="Calibri Light"/>
                <w:b/>
                <w:sz w:val="18"/>
                <w:szCs w:val="18"/>
              </w:rPr>
              <w:t>3</w:t>
            </w:r>
          </w:p>
        </w:tc>
        <w:tc>
          <w:tcPr>
            <w:tcW w:w="680" w:type="dxa"/>
            <w:shd w:val="clear" w:color="auto" w:fill="auto"/>
          </w:tcPr>
          <w:p w14:paraId="7E7CA81F" w14:textId="77777777" w:rsidR="00D57FE0" w:rsidRPr="00154F4E" w:rsidRDefault="00CD60B8">
            <w:pPr>
              <w:jc w:val="center"/>
              <w:rPr>
                <w:rFonts w:ascii="Calibri Light" w:eastAsia="Calibri" w:hAnsi="Calibri Light" w:cs="Calibri Light"/>
                <w:b/>
                <w:sz w:val="18"/>
                <w:szCs w:val="18"/>
              </w:rPr>
            </w:pPr>
            <w:r w:rsidRPr="00154F4E">
              <w:rPr>
                <w:rFonts w:ascii="Calibri Light" w:eastAsia="Calibri" w:hAnsi="Calibri Light" w:cs="Calibri Light"/>
                <w:b/>
                <w:sz w:val="18"/>
                <w:szCs w:val="18"/>
              </w:rPr>
              <w:t>4</w:t>
            </w:r>
          </w:p>
        </w:tc>
        <w:tc>
          <w:tcPr>
            <w:tcW w:w="1417" w:type="dxa"/>
            <w:shd w:val="clear" w:color="auto" w:fill="auto"/>
          </w:tcPr>
          <w:p w14:paraId="7E7CA820" w14:textId="77777777" w:rsidR="00D57FE0" w:rsidRPr="00154F4E" w:rsidRDefault="00CD60B8">
            <w:pPr>
              <w:jc w:val="center"/>
              <w:rPr>
                <w:rFonts w:ascii="Calibri Light" w:eastAsia="Calibri" w:hAnsi="Calibri Light" w:cs="Calibri Light"/>
                <w:b/>
                <w:sz w:val="18"/>
                <w:szCs w:val="18"/>
              </w:rPr>
            </w:pPr>
            <w:r w:rsidRPr="00154F4E">
              <w:rPr>
                <w:rFonts w:ascii="Calibri Light" w:eastAsia="Calibri" w:hAnsi="Calibri Light" w:cs="Calibri Light"/>
                <w:b/>
                <w:sz w:val="18"/>
                <w:szCs w:val="18"/>
              </w:rPr>
              <w:t>5</w:t>
            </w:r>
          </w:p>
          <w:p w14:paraId="7E7CA821" w14:textId="77777777" w:rsidR="00D57FE0" w:rsidRPr="00154F4E" w:rsidRDefault="00CD60B8">
            <w:pPr>
              <w:jc w:val="center"/>
              <w:rPr>
                <w:rFonts w:ascii="Calibri Light" w:eastAsia="Calibri" w:hAnsi="Calibri Light" w:cs="Calibri Light"/>
                <w:b/>
                <w:sz w:val="18"/>
                <w:szCs w:val="18"/>
              </w:rPr>
            </w:pPr>
            <w:r w:rsidRPr="00154F4E">
              <w:rPr>
                <w:rFonts w:ascii="Calibri Light" w:eastAsia="Calibri" w:hAnsi="Calibri Light" w:cs="Calibri Light"/>
                <w:b/>
                <w:sz w:val="18"/>
                <w:szCs w:val="18"/>
              </w:rPr>
              <w:t>Very Good</w:t>
            </w:r>
          </w:p>
        </w:tc>
      </w:tr>
      <w:tr w:rsidR="00D57FE0" w:rsidRPr="00154F4E" w14:paraId="7E7CA829" w14:textId="77777777">
        <w:tc>
          <w:tcPr>
            <w:tcW w:w="4706" w:type="dxa"/>
            <w:shd w:val="clear" w:color="auto" w:fill="auto"/>
          </w:tcPr>
          <w:p w14:paraId="7E7CA823"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Length of survey</w:t>
            </w:r>
          </w:p>
        </w:tc>
        <w:tc>
          <w:tcPr>
            <w:tcW w:w="1401" w:type="dxa"/>
            <w:shd w:val="clear" w:color="auto" w:fill="auto"/>
          </w:tcPr>
          <w:p w14:paraId="7E7CA824" w14:textId="77777777" w:rsidR="00D57FE0" w:rsidRPr="00154F4E" w:rsidRDefault="00D57FE0">
            <w:pPr>
              <w:jc w:val="center"/>
              <w:rPr>
                <w:rFonts w:ascii="Calibri Light" w:eastAsia="Calibri" w:hAnsi="Calibri Light" w:cs="Calibri Light"/>
                <w:b/>
                <w:sz w:val="18"/>
                <w:szCs w:val="18"/>
              </w:rPr>
            </w:pPr>
          </w:p>
        </w:tc>
        <w:tc>
          <w:tcPr>
            <w:tcW w:w="680" w:type="dxa"/>
            <w:shd w:val="clear" w:color="auto" w:fill="auto"/>
          </w:tcPr>
          <w:p w14:paraId="7E7CA825" w14:textId="77777777" w:rsidR="00D57FE0" w:rsidRPr="00154F4E" w:rsidRDefault="00D57FE0">
            <w:pPr>
              <w:jc w:val="center"/>
              <w:rPr>
                <w:rFonts w:ascii="Calibri Light" w:eastAsia="Calibri" w:hAnsi="Calibri Light" w:cs="Calibri Light"/>
                <w:b/>
                <w:sz w:val="18"/>
                <w:szCs w:val="18"/>
              </w:rPr>
            </w:pPr>
          </w:p>
        </w:tc>
        <w:tc>
          <w:tcPr>
            <w:tcW w:w="680" w:type="dxa"/>
            <w:shd w:val="clear" w:color="auto" w:fill="auto"/>
          </w:tcPr>
          <w:p w14:paraId="7E7CA826" w14:textId="77777777" w:rsidR="00D57FE0" w:rsidRPr="00154F4E" w:rsidRDefault="00D57FE0">
            <w:pPr>
              <w:jc w:val="center"/>
              <w:rPr>
                <w:rFonts w:ascii="Calibri Light" w:eastAsia="Calibri" w:hAnsi="Calibri Light" w:cs="Calibri Light"/>
                <w:b/>
                <w:sz w:val="18"/>
                <w:szCs w:val="18"/>
              </w:rPr>
            </w:pPr>
          </w:p>
        </w:tc>
        <w:tc>
          <w:tcPr>
            <w:tcW w:w="680" w:type="dxa"/>
            <w:shd w:val="clear" w:color="auto" w:fill="auto"/>
          </w:tcPr>
          <w:p w14:paraId="7E7CA827" w14:textId="77777777" w:rsidR="00D57FE0" w:rsidRPr="00154F4E" w:rsidRDefault="00D57FE0">
            <w:pPr>
              <w:jc w:val="center"/>
              <w:rPr>
                <w:rFonts w:ascii="Calibri Light" w:eastAsia="Calibri" w:hAnsi="Calibri Light" w:cs="Calibri Light"/>
                <w:b/>
                <w:sz w:val="18"/>
                <w:szCs w:val="18"/>
              </w:rPr>
            </w:pPr>
          </w:p>
        </w:tc>
        <w:tc>
          <w:tcPr>
            <w:tcW w:w="1417" w:type="dxa"/>
            <w:shd w:val="clear" w:color="auto" w:fill="auto"/>
          </w:tcPr>
          <w:p w14:paraId="7E7CA828" w14:textId="77777777" w:rsidR="00D57FE0" w:rsidRPr="00154F4E" w:rsidRDefault="00D57FE0">
            <w:pPr>
              <w:jc w:val="center"/>
              <w:rPr>
                <w:rFonts w:ascii="Calibri Light" w:eastAsia="Calibri" w:hAnsi="Calibri Light" w:cs="Calibri Light"/>
                <w:b/>
                <w:sz w:val="18"/>
                <w:szCs w:val="18"/>
              </w:rPr>
            </w:pPr>
          </w:p>
        </w:tc>
      </w:tr>
      <w:tr w:rsidR="00D57FE0" w:rsidRPr="00154F4E" w14:paraId="7E7CA830" w14:textId="77777777">
        <w:tc>
          <w:tcPr>
            <w:tcW w:w="4706" w:type="dxa"/>
            <w:shd w:val="clear" w:color="auto" w:fill="auto"/>
          </w:tcPr>
          <w:p w14:paraId="7E7CA82A"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Ease of completion</w:t>
            </w:r>
          </w:p>
        </w:tc>
        <w:tc>
          <w:tcPr>
            <w:tcW w:w="1401" w:type="dxa"/>
            <w:shd w:val="clear" w:color="auto" w:fill="auto"/>
          </w:tcPr>
          <w:p w14:paraId="7E7CA82B" w14:textId="77777777" w:rsidR="00D57FE0" w:rsidRPr="00154F4E" w:rsidRDefault="00D57FE0">
            <w:pPr>
              <w:jc w:val="center"/>
              <w:rPr>
                <w:rFonts w:ascii="Calibri Light" w:eastAsia="Calibri" w:hAnsi="Calibri Light" w:cs="Calibri Light"/>
                <w:b/>
                <w:sz w:val="18"/>
                <w:szCs w:val="18"/>
              </w:rPr>
            </w:pPr>
          </w:p>
        </w:tc>
        <w:tc>
          <w:tcPr>
            <w:tcW w:w="680" w:type="dxa"/>
            <w:shd w:val="clear" w:color="auto" w:fill="auto"/>
          </w:tcPr>
          <w:p w14:paraId="7E7CA82C" w14:textId="77777777" w:rsidR="00D57FE0" w:rsidRPr="00154F4E" w:rsidRDefault="00D57FE0">
            <w:pPr>
              <w:jc w:val="center"/>
              <w:rPr>
                <w:rFonts w:ascii="Calibri Light" w:eastAsia="Calibri" w:hAnsi="Calibri Light" w:cs="Calibri Light"/>
                <w:b/>
                <w:sz w:val="18"/>
                <w:szCs w:val="18"/>
              </w:rPr>
            </w:pPr>
          </w:p>
        </w:tc>
        <w:tc>
          <w:tcPr>
            <w:tcW w:w="680" w:type="dxa"/>
            <w:shd w:val="clear" w:color="auto" w:fill="auto"/>
          </w:tcPr>
          <w:p w14:paraId="7E7CA82D" w14:textId="77777777" w:rsidR="00D57FE0" w:rsidRPr="00154F4E" w:rsidRDefault="00D57FE0">
            <w:pPr>
              <w:jc w:val="center"/>
              <w:rPr>
                <w:rFonts w:ascii="Calibri Light" w:eastAsia="Calibri" w:hAnsi="Calibri Light" w:cs="Calibri Light"/>
                <w:b/>
                <w:sz w:val="18"/>
                <w:szCs w:val="18"/>
              </w:rPr>
            </w:pPr>
          </w:p>
        </w:tc>
        <w:tc>
          <w:tcPr>
            <w:tcW w:w="680" w:type="dxa"/>
            <w:shd w:val="clear" w:color="auto" w:fill="auto"/>
          </w:tcPr>
          <w:p w14:paraId="7E7CA82E" w14:textId="77777777" w:rsidR="00D57FE0" w:rsidRPr="00154F4E" w:rsidRDefault="00D57FE0">
            <w:pPr>
              <w:jc w:val="center"/>
              <w:rPr>
                <w:rFonts w:ascii="Calibri Light" w:eastAsia="Calibri" w:hAnsi="Calibri Light" w:cs="Calibri Light"/>
                <w:b/>
                <w:sz w:val="18"/>
                <w:szCs w:val="18"/>
              </w:rPr>
            </w:pPr>
          </w:p>
        </w:tc>
        <w:tc>
          <w:tcPr>
            <w:tcW w:w="1417" w:type="dxa"/>
            <w:shd w:val="clear" w:color="auto" w:fill="auto"/>
          </w:tcPr>
          <w:p w14:paraId="7E7CA82F" w14:textId="77777777" w:rsidR="00D57FE0" w:rsidRPr="00154F4E" w:rsidRDefault="00D57FE0">
            <w:pPr>
              <w:jc w:val="center"/>
              <w:rPr>
                <w:rFonts w:ascii="Calibri Light" w:eastAsia="Calibri" w:hAnsi="Calibri Light" w:cs="Calibri Light"/>
                <w:b/>
                <w:sz w:val="18"/>
                <w:szCs w:val="18"/>
              </w:rPr>
            </w:pPr>
          </w:p>
        </w:tc>
      </w:tr>
      <w:tr w:rsidR="00D57FE0" w:rsidRPr="00154F4E" w14:paraId="7E7CA837" w14:textId="77777777">
        <w:tc>
          <w:tcPr>
            <w:tcW w:w="4706" w:type="dxa"/>
            <w:shd w:val="clear" w:color="auto" w:fill="auto"/>
          </w:tcPr>
          <w:p w14:paraId="7E7CA83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Ability to form opinion based on the information provided </w:t>
            </w:r>
          </w:p>
        </w:tc>
        <w:tc>
          <w:tcPr>
            <w:tcW w:w="1401" w:type="dxa"/>
            <w:shd w:val="clear" w:color="auto" w:fill="auto"/>
          </w:tcPr>
          <w:p w14:paraId="7E7CA832" w14:textId="77777777" w:rsidR="00D57FE0" w:rsidRPr="00154F4E" w:rsidRDefault="00D57FE0">
            <w:pPr>
              <w:jc w:val="center"/>
              <w:rPr>
                <w:rFonts w:ascii="Calibri Light" w:eastAsia="Calibri" w:hAnsi="Calibri Light" w:cs="Calibri Light"/>
                <w:b/>
                <w:sz w:val="18"/>
                <w:szCs w:val="18"/>
              </w:rPr>
            </w:pPr>
          </w:p>
        </w:tc>
        <w:tc>
          <w:tcPr>
            <w:tcW w:w="680" w:type="dxa"/>
            <w:shd w:val="clear" w:color="auto" w:fill="auto"/>
          </w:tcPr>
          <w:p w14:paraId="7E7CA833" w14:textId="77777777" w:rsidR="00D57FE0" w:rsidRPr="00154F4E" w:rsidRDefault="00D57FE0">
            <w:pPr>
              <w:jc w:val="center"/>
              <w:rPr>
                <w:rFonts w:ascii="Calibri Light" w:eastAsia="Calibri" w:hAnsi="Calibri Light" w:cs="Calibri Light"/>
                <w:b/>
                <w:sz w:val="18"/>
                <w:szCs w:val="18"/>
              </w:rPr>
            </w:pPr>
          </w:p>
        </w:tc>
        <w:tc>
          <w:tcPr>
            <w:tcW w:w="680" w:type="dxa"/>
            <w:shd w:val="clear" w:color="auto" w:fill="auto"/>
          </w:tcPr>
          <w:p w14:paraId="7E7CA834" w14:textId="77777777" w:rsidR="00D57FE0" w:rsidRPr="00154F4E" w:rsidRDefault="00D57FE0">
            <w:pPr>
              <w:jc w:val="center"/>
              <w:rPr>
                <w:rFonts w:ascii="Calibri Light" w:eastAsia="Calibri" w:hAnsi="Calibri Light" w:cs="Calibri Light"/>
                <w:b/>
                <w:sz w:val="18"/>
                <w:szCs w:val="18"/>
              </w:rPr>
            </w:pPr>
          </w:p>
        </w:tc>
        <w:tc>
          <w:tcPr>
            <w:tcW w:w="680" w:type="dxa"/>
            <w:shd w:val="clear" w:color="auto" w:fill="auto"/>
          </w:tcPr>
          <w:p w14:paraId="7E7CA835" w14:textId="77777777" w:rsidR="00D57FE0" w:rsidRPr="00154F4E" w:rsidRDefault="00D57FE0">
            <w:pPr>
              <w:jc w:val="center"/>
              <w:rPr>
                <w:rFonts w:ascii="Calibri Light" w:eastAsia="Calibri" w:hAnsi="Calibri Light" w:cs="Calibri Light"/>
                <w:b/>
                <w:sz w:val="18"/>
                <w:szCs w:val="18"/>
              </w:rPr>
            </w:pPr>
          </w:p>
        </w:tc>
        <w:tc>
          <w:tcPr>
            <w:tcW w:w="1417" w:type="dxa"/>
            <w:shd w:val="clear" w:color="auto" w:fill="auto"/>
          </w:tcPr>
          <w:p w14:paraId="7E7CA836" w14:textId="77777777" w:rsidR="00D57FE0" w:rsidRPr="00154F4E" w:rsidRDefault="00D57FE0">
            <w:pPr>
              <w:jc w:val="center"/>
              <w:rPr>
                <w:rFonts w:ascii="Calibri Light" w:eastAsia="Calibri" w:hAnsi="Calibri Light" w:cs="Calibri Light"/>
                <w:b/>
                <w:sz w:val="18"/>
                <w:szCs w:val="18"/>
              </w:rPr>
            </w:pPr>
          </w:p>
        </w:tc>
      </w:tr>
      <w:tr w:rsidR="00D57FE0" w:rsidRPr="00154F4E" w14:paraId="7E7CA83E" w14:textId="77777777">
        <w:tc>
          <w:tcPr>
            <w:tcW w:w="4706" w:type="dxa"/>
            <w:shd w:val="clear" w:color="auto" w:fill="auto"/>
          </w:tcPr>
          <w:p w14:paraId="7E7CA838"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Overall experience</w:t>
            </w:r>
          </w:p>
        </w:tc>
        <w:tc>
          <w:tcPr>
            <w:tcW w:w="1401" w:type="dxa"/>
            <w:shd w:val="clear" w:color="auto" w:fill="auto"/>
          </w:tcPr>
          <w:p w14:paraId="7E7CA839" w14:textId="77777777" w:rsidR="00D57FE0" w:rsidRPr="00154F4E" w:rsidRDefault="00D57FE0">
            <w:pPr>
              <w:rPr>
                <w:rFonts w:ascii="Calibri Light" w:eastAsia="Calibri" w:hAnsi="Calibri Light" w:cs="Calibri Light"/>
                <w:b/>
                <w:color w:val="1F497D"/>
                <w:sz w:val="18"/>
                <w:szCs w:val="18"/>
              </w:rPr>
            </w:pPr>
          </w:p>
        </w:tc>
        <w:tc>
          <w:tcPr>
            <w:tcW w:w="680" w:type="dxa"/>
            <w:shd w:val="clear" w:color="auto" w:fill="auto"/>
          </w:tcPr>
          <w:p w14:paraId="7E7CA83A" w14:textId="77777777" w:rsidR="00D57FE0" w:rsidRPr="00154F4E" w:rsidRDefault="00D57FE0">
            <w:pPr>
              <w:rPr>
                <w:rFonts w:ascii="Calibri Light" w:eastAsia="Calibri" w:hAnsi="Calibri Light" w:cs="Calibri Light"/>
                <w:b/>
                <w:color w:val="1F497D"/>
                <w:sz w:val="18"/>
                <w:szCs w:val="18"/>
              </w:rPr>
            </w:pPr>
          </w:p>
        </w:tc>
        <w:tc>
          <w:tcPr>
            <w:tcW w:w="680" w:type="dxa"/>
            <w:shd w:val="clear" w:color="auto" w:fill="auto"/>
          </w:tcPr>
          <w:p w14:paraId="7E7CA83B" w14:textId="77777777" w:rsidR="00D57FE0" w:rsidRPr="00154F4E" w:rsidRDefault="00D57FE0">
            <w:pPr>
              <w:rPr>
                <w:rFonts w:ascii="Calibri Light" w:eastAsia="Calibri" w:hAnsi="Calibri Light" w:cs="Calibri Light"/>
                <w:b/>
                <w:color w:val="1F497D"/>
                <w:sz w:val="18"/>
                <w:szCs w:val="18"/>
              </w:rPr>
            </w:pPr>
          </w:p>
        </w:tc>
        <w:tc>
          <w:tcPr>
            <w:tcW w:w="680" w:type="dxa"/>
            <w:shd w:val="clear" w:color="auto" w:fill="auto"/>
          </w:tcPr>
          <w:p w14:paraId="7E7CA83C" w14:textId="77777777" w:rsidR="00D57FE0" w:rsidRPr="00154F4E" w:rsidRDefault="00D57FE0">
            <w:pPr>
              <w:rPr>
                <w:rFonts w:ascii="Calibri Light" w:eastAsia="Calibri" w:hAnsi="Calibri Light" w:cs="Calibri Light"/>
                <w:b/>
                <w:color w:val="1F497D"/>
                <w:sz w:val="18"/>
                <w:szCs w:val="18"/>
              </w:rPr>
            </w:pPr>
          </w:p>
        </w:tc>
        <w:tc>
          <w:tcPr>
            <w:tcW w:w="1417" w:type="dxa"/>
            <w:shd w:val="clear" w:color="auto" w:fill="auto"/>
          </w:tcPr>
          <w:p w14:paraId="7E7CA83D" w14:textId="77777777" w:rsidR="00D57FE0" w:rsidRPr="00154F4E" w:rsidRDefault="00D57FE0">
            <w:pPr>
              <w:rPr>
                <w:rFonts w:ascii="Calibri Light" w:eastAsia="Calibri" w:hAnsi="Calibri Light" w:cs="Calibri Light"/>
                <w:b/>
                <w:color w:val="1F497D"/>
                <w:sz w:val="18"/>
                <w:szCs w:val="18"/>
              </w:rPr>
            </w:pPr>
          </w:p>
        </w:tc>
      </w:tr>
    </w:tbl>
    <w:p w14:paraId="7E7CA83F" w14:textId="77777777" w:rsidR="00D57FE0" w:rsidRPr="00154F4E" w:rsidRDefault="00D57FE0">
      <w:pPr>
        <w:rPr>
          <w:rFonts w:ascii="Calibri Light" w:eastAsia="Calibri" w:hAnsi="Calibri Light" w:cs="Calibri Light"/>
          <w:b/>
          <w:color w:val="1F497D"/>
          <w:sz w:val="18"/>
          <w:szCs w:val="18"/>
        </w:rPr>
      </w:pPr>
    </w:p>
    <w:p w14:paraId="7E7CA840" w14:textId="77777777" w:rsidR="00D57FE0" w:rsidRPr="00154F4E" w:rsidRDefault="00CD60B8">
      <w:pPr>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b/>
          <w:color w:val="4472C4"/>
          <w:sz w:val="18"/>
          <w:szCs w:val="18"/>
        </w:rPr>
        <w:tab/>
        <w:t xml:space="preserve"> ASK ALL </w:t>
      </w:r>
    </w:p>
    <w:p w14:paraId="7E7CA84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D5</w:t>
      </w:r>
      <w:r w:rsidRPr="00154F4E">
        <w:rPr>
          <w:rFonts w:ascii="Calibri Light" w:eastAsia="Calibri" w:hAnsi="Calibri Light" w:cs="Calibri Light"/>
          <w:b/>
          <w:sz w:val="18"/>
          <w:szCs w:val="18"/>
        </w:rPr>
        <w:tab/>
      </w:r>
      <w:r w:rsidRPr="00154F4E">
        <w:rPr>
          <w:rFonts w:ascii="Calibri Light" w:eastAsia="Calibri" w:hAnsi="Calibri Light" w:cs="Calibri Light"/>
          <w:sz w:val="18"/>
          <w:szCs w:val="18"/>
        </w:rPr>
        <w:t xml:space="preserve">Have you experienced any </w:t>
      </w:r>
      <w:r w:rsidRPr="00154F4E">
        <w:rPr>
          <w:rFonts w:ascii="Calibri Light" w:eastAsia="Calibri" w:hAnsi="Calibri Light" w:cs="Calibri Light"/>
          <w:b/>
          <w:i/>
          <w:sz w:val="18"/>
          <w:szCs w:val="18"/>
        </w:rPr>
        <w:t>technical difficulties</w:t>
      </w:r>
      <w:r w:rsidRPr="00154F4E">
        <w:rPr>
          <w:rFonts w:ascii="Calibri Light" w:eastAsia="Calibri" w:hAnsi="Calibri Light" w:cs="Calibri Light"/>
          <w:sz w:val="18"/>
          <w:szCs w:val="18"/>
        </w:rPr>
        <w:t xml:space="preserve"> while taking the survey?</w:t>
      </w:r>
    </w:p>
    <w:p w14:paraId="7E7CA842" w14:textId="77777777" w:rsidR="00D57FE0" w:rsidRPr="00154F4E" w:rsidRDefault="00D57FE0">
      <w:pPr>
        <w:rPr>
          <w:rFonts w:ascii="Calibri Light" w:eastAsia="Calibri" w:hAnsi="Calibri Light" w:cs="Calibri Light"/>
          <w:sz w:val="18"/>
          <w:szCs w:val="18"/>
        </w:rPr>
      </w:pPr>
    </w:p>
    <w:p w14:paraId="7E7CA843" w14:textId="77777777" w:rsidR="00D57FE0" w:rsidRPr="00154F4E" w:rsidRDefault="00CD60B8" w:rsidP="00563C16">
      <w:pPr>
        <w:numPr>
          <w:ilvl w:val="0"/>
          <w:numId w:val="4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No</w:t>
      </w:r>
    </w:p>
    <w:p w14:paraId="7E7CA844" w14:textId="77777777" w:rsidR="00D57FE0" w:rsidRPr="00154F4E" w:rsidRDefault="00CD60B8" w:rsidP="00563C16">
      <w:pPr>
        <w:numPr>
          <w:ilvl w:val="0"/>
          <w:numId w:val="43"/>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Yes (Please specify)</w:t>
      </w:r>
    </w:p>
    <w:p w14:paraId="7E7CA845" w14:textId="77777777" w:rsidR="00D57FE0" w:rsidRPr="00154F4E" w:rsidRDefault="00D57FE0">
      <w:pPr>
        <w:keepNext/>
        <w:rPr>
          <w:rFonts w:ascii="Calibri Light" w:eastAsia="Calibri" w:hAnsi="Calibri Light" w:cs="Calibri Light"/>
          <w:b/>
          <w:color w:val="4472C4"/>
          <w:sz w:val="18"/>
          <w:szCs w:val="18"/>
        </w:rPr>
      </w:pPr>
    </w:p>
    <w:p w14:paraId="7E7CA846" w14:textId="77777777" w:rsidR="00D57FE0" w:rsidRPr="00154F4E" w:rsidRDefault="00CD60B8">
      <w:pPr>
        <w:keepNext/>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O</w:t>
      </w:r>
      <w:r w:rsidRPr="00154F4E">
        <w:rPr>
          <w:rFonts w:ascii="Calibri Light" w:eastAsia="Calibri" w:hAnsi="Calibri Light" w:cs="Calibri Light"/>
          <w:b/>
          <w:color w:val="4472C4"/>
          <w:sz w:val="18"/>
          <w:szCs w:val="18"/>
        </w:rPr>
        <w:tab/>
        <w:t xml:space="preserve">ASK ALL </w:t>
      </w:r>
    </w:p>
    <w:p w14:paraId="7E7CA847"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D2</w:t>
      </w:r>
      <w:r w:rsidRPr="00154F4E">
        <w:rPr>
          <w:rFonts w:ascii="Calibri Light" w:eastAsia="Calibri" w:hAnsi="Calibri Light" w:cs="Calibri Light"/>
          <w:b/>
          <w:sz w:val="18"/>
          <w:szCs w:val="18"/>
        </w:rPr>
        <w:tab/>
      </w:r>
      <w:r w:rsidRPr="00154F4E">
        <w:rPr>
          <w:rFonts w:ascii="Calibri Light" w:eastAsia="Calibri" w:hAnsi="Calibri Light" w:cs="Calibri Light"/>
          <w:sz w:val="18"/>
          <w:szCs w:val="18"/>
        </w:rPr>
        <w:t>Do you have any other comments regarding the content of this survey or your experience with it?</w:t>
      </w:r>
    </w:p>
    <w:p w14:paraId="7E7CA848" w14:textId="77777777" w:rsidR="00D57FE0" w:rsidRPr="00154F4E" w:rsidRDefault="00D57FE0">
      <w:pPr>
        <w:rPr>
          <w:rFonts w:ascii="Calibri Light" w:eastAsia="Calibri" w:hAnsi="Calibri Light" w:cs="Calibri Light"/>
          <w:sz w:val="18"/>
          <w:szCs w:val="18"/>
        </w:rPr>
      </w:pPr>
    </w:p>
    <w:p w14:paraId="7E7CA849" w14:textId="77777777" w:rsidR="00D57FE0" w:rsidRPr="00154F4E" w:rsidRDefault="00CD60B8" w:rsidP="00563C16">
      <w:pPr>
        <w:numPr>
          <w:ilvl w:val="0"/>
          <w:numId w:val="4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I do not have any further comments</w:t>
      </w:r>
    </w:p>
    <w:p w14:paraId="7E7CA84A" w14:textId="77777777" w:rsidR="00D57FE0" w:rsidRPr="00154F4E" w:rsidRDefault="00D57FE0">
      <w:pPr>
        <w:rPr>
          <w:rFonts w:ascii="Calibri Light" w:eastAsia="Calibri" w:hAnsi="Calibri Light" w:cs="Calibri Light"/>
          <w:sz w:val="18"/>
          <w:szCs w:val="18"/>
        </w:rPr>
      </w:pPr>
    </w:p>
    <w:p w14:paraId="7E7CA84B" w14:textId="73EC9D5F" w:rsidR="00D57FE0" w:rsidRPr="00154F4E" w:rsidRDefault="00CD60B8">
      <w:pPr>
        <w:keepNext/>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lastRenderedPageBreak/>
        <w:t>S</w:t>
      </w:r>
      <w:r w:rsidRPr="00154F4E">
        <w:rPr>
          <w:rFonts w:ascii="Calibri Light" w:eastAsia="Calibri" w:hAnsi="Calibri Light" w:cs="Calibri Light"/>
          <w:b/>
          <w:color w:val="4472C4"/>
          <w:sz w:val="18"/>
          <w:szCs w:val="18"/>
        </w:rPr>
        <w:tab/>
        <w:t>ASK IF QSOURCE= 2, 3, 4 OR 5</w:t>
      </w:r>
    </w:p>
    <w:p w14:paraId="7E7CA84C" w14:textId="77777777" w:rsidR="00D57FE0" w:rsidRPr="00154F4E" w:rsidRDefault="00CD60B8">
      <w:pPr>
        <w:keepNext/>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MARK ANYBODY WHO COMPLETES THIS QUESTION AS A COMPLETE</w:t>
      </w:r>
    </w:p>
    <w:p w14:paraId="7E7CA84D" w14:textId="1E7D856F" w:rsidR="00D57FE0" w:rsidRPr="00154F4E" w:rsidRDefault="00CD60B8">
      <w:pPr>
        <w:ind w:left="720" w:hanging="720"/>
        <w:rPr>
          <w:rFonts w:ascii="Calibri Light" w:eastAsia="Calibri" w:hAnsi="Calibri Light" w:cs="Calibri Light"/>
          <w:sz w:val="18"/>
          <w:szCs w:val="18"/>
        </w:rPr>
      </w:pPr>
      <w:r w:rsidRPr="00154F4E">
        <w:rPr>
          <w:rFonts w:ascii="Calibri Light" w:eastAsia="Calibri" w:hAnsi="Calibri Light" w:cs="Calibri Light"/>
          <w:b/>
          <w:sz w:val="18"/>
          <w:szCs w:val="18"/>
        </w:rPr>
        <w:t>D3</w:t>
      </w:r>
      <w:r w:rsidRPr="00154F4E">
        <w:rPr>
          <w:rFonts w:ascii="Calibri Light" w:eastAsia="Calibri" w:hAnsi="Calibri Light" w:cs="Calibri Light"/>
          <w:sz w:val="18"/>
          <w:szCs w:val="18"/>
        </w:rPr>
        <w:tab/>
        <w:t>Thank you for taking the time to give your feedback. As a further thank you for taking part, you are eligible to receive a £10 incentive. Please select how you would like to receive your incentive. Please note if you select an Amazon gift voucher, you will need to confirm your email address again</w:t>
      </w:r>
      <w:r w:rsidR="00F06B87" w:rsidRPr="00154F4E">
        <w:rPr>
          <w:rFonts w:ascii="Calibri Light" w:eastAsia="Calibri" w:hAnsi="Calibri Light" w:cs="Calibri Light"/>
          <w:sz w:val="18"/>
          <w:szCs w:val="18"/>
        </w:rPr>
        <w:t xml:space="preserve"> so that</w:t>
      </w:r>
      <w:r w:rsidRPr="00154F4E">
        <w:rPr>
          <w:rFonts w:ascii="Calibri Light" w:eastAsia="Calibri" w:hAnsi="Calibri Light" w:cs="Calibri Light"/>
          <w:sz w:val="18"/>
          <w:szCs w:val="18"/>
        </w:rPr>
        <w:t xml:space="preserve"> it can be sent to you.</w:t>
      </w:r>
    </w:p>
    <w:p w14:paraId="7E7CA84E" w14:textId="77777777" w:rsidR="00D57FE0" w:rsidRPr="00154F4E" w:rsidRDefault="00D57FE0">
      <w:pPr>
        <w:ind w:left="720" w:hanging="720"/>
        <w:rPr>
          <w:rFonts w:ascii="Calibri Light" w:eastAsia="Calibri" w:hAnsi="Calibri Light" w:cs="Calibri Light"/>
          <w:sz w:val="18"/>
          <w:szCs w:val="18"/>
        </w:rPr>
      </w:pPr>
    </w:p>
    <w:p w14:paraId="7E7CA84F" w14:textId="08BF1120" w:rsidR="00D57FE0" w:rsidRPr="00154F4E" w:rsidRDefault="00CD60B8">
      <w:pPr>
        <w:ind w:left="720"/>
        <w:rPr>
          <w:rFonts w:ascii="Calibri Light" w:eastAsia="Calibri" w:hAnsi="Calibri Light" w:cs="Calibri Light"/>
          <w:sz w:val="18"/>
          <w:szCs w:val="18"/>
        </w:rPr>
      </w:pPr>
      <w:r w:rsidRPr="00154F4E">
        <w:rPr>
          <w:rFonts w:ascii="Calibri Light" w:eastAsia="Calibri" w:hAnsi="Calibri Light" w:cs="Calibri Light"/>
          <w:sz w:val="18"/>
          <w:szCs w:val="18"/>
        </w:rPr>
        <w:t xml:space="preserve">The incentive will be paid no later than </w:t>
      </w:r>
      <w:r w:rsidR="000328DC" w:rsidRPr="00154F4E">
        <w:rPr>
          <w:rFonts w:ascii="Calibri Light" w:eastAsia="Calibri" w:hAnsi="Calibri Light" w:cs="Calibri Light"/>
          <w:sz w:val="18"/>
          <w:szCs w:val="18"/>
        </w:rPr>
        <w:t>4</w:t>
      </w:r>
      <w:r w:rsidR="000328DC" w:rsidRPr="00154F4E">
        <w:rPr>
          <w:rFonts w:ascii="Calibri Light" w:eastAsia="Calibri" w:hAnsi="Calibri Light" w:cs="Calibri Light"/>
          <w:sz w:val="18"/>
          <w:szCs w:val="18"/>
          <w:vertAlign w:val="superscript"/>
        </w:rPr>
        <w:t>th</w:t>
      </w:r>
      <w:r w:rsidR="000328DC" w:rsidRPr="00154F4E">
        <w:rPr>
          <w:rFonts w:ascii="Calibri Light" w:eastAsia="Calibri" w:hAnsi="Calibri Light" w:cs="Calibri Light"/>
          <w:sz w:val="18"/>
          <w:szCs w:val="18"/>
        </w:rPr>
        <w:t xml:space="preserve"> October</w:t>
      </w:r>
      <w:r w:rsidRPr="00154F4E">
        <w:rPr>
          <w:rFonts w:ascii="Calibri Light" w:eastAsia="Calibri" w:hAnsi="Calibri Light" w:cs="Calibri Light"/>
          <w:sz w:val="18"/>
          <w:szCs w:val="18"/>
        </w:rPr>
        <w:t xml:space="preserve"> 2024.</w:t>
      </w:r>
    </w:p>
    <w:p w14:paraId="7E7CA850" w14:textId="77777777" w:rsidR="00D57FE0" w:rsidRPr="00154F4E" w:rsidRDefault="00D57FE0">
      <w:pPr>
        <w:ind w:firstLine="720"/>
        <w:rPr>
          <w:rFonts w:ascii="Calibri Light" w:eastAsia="Calibri" w:hAnsi="Calibri Light" w:cs="Calibri Light"/>
          <w:i/>
          <w:sz w:val="18"/>
          <w:szCs w:val="18"/>
        </w:rPr>
      </w:pPr>
    </w:p>
    <w:p w14:paraId="7E7CA851" w14:textId="77777777" w:rsidR="00D57FE0" w:rsidRPr="00154F4E" w:rsidRDefault="00CD60B8">
      <w:pPr>
        <w:ind w:firstLine="720"/>
        <w:rPr>
          <w:rFonts w:ascii="Calibri Light" w:eastAsia="Calibri" w:hAnsi="Calibri Light" w:cs="Calibri Light"/>
          <w:sz w:val="18"/>
          <w:szCs w:val="18"/>
        </w:rPr>
      </w:pPr>
      <w:r w:rsidRPr="00154F4E">
        <w:rPr>
          <w:rFonts w:ascii="Calibri Light" w:eastAsia="Calibri" w:hAnsi="Calibri Light" w:cs="Calibri Light"/>
          <w:i/>
          <w:sz w:val="18"/>
          <w:szCs w:val="18"/>
        </w:rPr>
        <w:t>Please select one answer only</w:t>
      </w:r>
    </w:p>
    <w:p w14:paraId="7E7CA852" w14:textId="77777777" w:rsidR="00D57FE0" w:rsidRPr="00154F4E" w:rsidRDefault="00D57FE0">
      <w:pPr>
        <w:rPr>
          <w:rFonts w:ascii="Calibri Light" w:eastAsia="Calibri" w:hAnsi="Calibri Light" w:cs="Calibri Light"/>
          <w:sz w:val="18"/>
          <w:szCs w:val="18"/>
        </w:rPr>
      </w:pPr>
    </w:p>
    <w:p w14:paraId="7E7CA853" w14:textId="77777777" w:rsidR="00D57FE0" w:rsidRPr="00154F4E" w:rsidRDefault="00CD60B8" w:rsidP="00563C16">
      <w:pPr>
        <w:numPr>
          <w:ilvl w:val="0"/>
          <w:numId w:val="2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Amazon voucher</w:t>
      </w:r>
    </w:p>
    <w:p w14:paraId="7E7CA854" w14:textId="77777777" w:rsidR="00D57FE0" w:rsidRPr="00154F4E" w:rsidRDefault="00CD60B8" w:rsidP="00563C16">
      <w:pPr>
        <w:numPr>
          <w:ilvl w:val="0"/>
          <w:numId w:val="21"/>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color w:val="000000"/>
          <w:sz w:val="18"/>
          <w:szCs w:val="18"/>
        </w:rPr>
        <w:t>Donation to WaterAid charity</w:t>
      </w:r>
    </w:p>
    <w:p w14:paraId="7E7CA855" w14:textId="77777777" w:rsidR="00D57FE0" w:rsidRPr="00154F4E" w:rsidRDefault="00D57FE0">
      <w:pPr>
        <w:rPr>
          <w:rFonts w:ascii="Calibri Light" w:eastAsia="Calibri" w:hAnsi="Calibri Light" w:cs="Calibri Light"/>
          <w:sz w:val="18"/>
          <w:szCs w:val="18"/>
        </w:rPr>
      </w:pPr>
    </w:p>
    <w:p w14:paraId="7E7CA856" w14:textId="17102248" w:rsidR="00D57FE0" w:rsidRPr="00154F4E" w:rsidRDefault="00CD60B8">
      <w:pPr>
        <w:keepNext/>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O</w:t>
      </w:r>
      <w:r w:rsidR="00F06B87" w:rsidRPr="00154F4E">
        <w:rPr>
          <w:rFonts w:ascii="Calibri Light" w:eastAsia="Calibri" w:hAnsi="Calibri Light" w:cs="Calibri Light"/>
          <w:b/>
          <w:color w:val="4472C4"/>
          <w:sz w:val="18"/>
          <w:szCs w:val="18"/>
        </w:rPr>
        <w:t>E</w:t>
      </w:r>
      <w:r w:rsidRPr="00154F4E">
        <w:rPr>
          <w:rFonts w:ascii="Calibri Light" w:eastAsia="Calibri" w:hAnsi="Calibri Light" w:cs="Calibri Light"/>
          <w:b/>
          <w:color w:val="4472C4"/>
          <w:sz w:val="18"/>
          <w:szCs w:val="18"/>
        </w:rPr>
        <w:tab/>
        <w:t>ASK IF D3=1</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ADD EMAIL VALIDATION</w:t>
      </w:r>
    </w:p>
    <w:p w14:paraId="7E7CA857"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D4a</w:t>
      </w:r>
      <w:r w:rsidRPr="00154F4E">
        <w:rPr>
          <w:rFonts w:ascii="Calibri Light" w:eastAsia="Calibri" w:hAnsi="Calibri Light" w:cs="Calibri Light"/>
          <w:sz w:val="18"/>
          <w:szCs w:val="18"/>
        </w:rPr>
        <w:tab/>
        <w:t>Please provide your email address so the voucher can be emailed to you.</w:t>
      </w:r>
    </w:p>
    <w:p w14:paraId="7E7CA858" w14:textId="77777777" w:rsidR="00D57FE0" w:rsidRPr="00154F4E" w:rsidRDefault="00D57FE0">
      <w:pPr>
        <w:rPr>
          <w:rFonts w:ascii="Calibri Light" w:eastAsia="Calibri" w:hAnsi="Calibri Light" w:cs="Calibri Light"/>
          <w:sz w:val="18"/>
          <w:szCs w:val="18"/>
        </w:rPr>
      </w:pPr>
    </w:p>
    <w:tbl>
      <w:tblPr>
        <w:tblW w:w="96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5" w:type="dxa"/>
          <w:left w:w="115" w:type="dxa"/>
          <w:bottom w:w="15" w:type="dxa"/>
          <w:right w:w="115" w:type="dxa"/>
        </w:tblCellMar>
        <w:tblLook w:val="0400" w:firstRow="0" w:lastRow="0" w:firstColumn="0" w:lastColumn="0" w:noHBand="0" w:noVBand="1"/>
      </w:tblPr>
      <w:tblGrid>
        <w:gridCol w:w="9622"/>
      </w:tblGrid>
      <w:tr w:rsidR="00D57FE0" w:rsidRPr="00154F4E" w14:paraId="7E7CA85A" w14:textId="77777777">
        <w:tc>
          <w:tcPr>
            <w:tcW w:w="9622" w:type="dxa"/>
          </w:tcPr>
          <w:p w14:paraId="7E7CA859" w14:textId="77777777" w:rsidR="00D57FE0" w:rsidRPr="00154F4E" w:rsidRDefault="00D57FE0">
            <w:pPr>
              <w:rPr>
                <w:rFonts w:ascii="Calibri Light" w:eastAsia="Calibri" w:hAnsi="Calibri Light" w:cs="Calibri Light"/>
                <w:sz w:val="18"/>
                <w:szCs w:val="18"/>
              </w:rPr>
            </w:pPr>
          </w:p>
        </w:tc>
      </w:tr>
    </w:tbl>
    <w:p w14:paraId="7E7CA85B" w14:textId="77777777" w:rsidR="00D57FE0" w:rsidRPr="00154F4E" w:rsidRDefault="00D57FE0">
      <w:pPr>
        <w:rPr>
          <w:rFonts w:ascii="Calibri Light" w:eastAsia="Calibri" w:hAnsi="Calibri Light" w:cs="Calibri Light"/>
          <w:sz w:val="18"/>
          <w:szCs w:val="18"/>
        </w:rPr>
      </w:pPr>
    </w:p>
    <w:p w14:paraId="7E7CA85C" w14:textId="2960FB90" w:rsidR="00D57FE0" w:rsidRPr="00154F4E" w:rsidRDefault="00CD60B8">
      <w:pPr>
        <w:keepNext/>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S</w:t>
      </w:r>
      <w:r w:rsidRPr="00154F4E">
        <w:rPr>
          <w:rFonts w:ascii="Calibri Light" w:eastAsia="Calibri" w:hAnsi="Calibri Light" w:cs="Calibri Light"/>
          <w:b/>
          <w:color w:val="4472C4"/>
          <w:sz w:val="18"/>
          <w:szCs w:val="18"/>
        </w:rPr>
        <w:tab/>
        <w:t xml:space="preserve">ASK IF </w:t>
      </w:r>
      <w:r w:rsidR="00A3716D" w:rsidRPr="00154F4E">
        <w:rPr>
          <w:rFonts w:ascii="Calibri Light" w:eastAsia="Calibri" w:hAnsi="Calibri Light" w:cs="Calibri Light"/>
          <w:b/>
          <w:color w:val="4472C4"/>
          <w:sz w:val="18"/>
          <w:szCs w:val="18"/>
        </w:rPr>
        <w:t>Q</w:t>
      </w:r>
      <w:r w:rsidRPr="00154F4E">
        <w:rPr>
          <w:rFonts w:ascii="Calibri Light" w:eastAsia="Calibri" w:hAnsi="Calibri Light" w:cs="Calibri Light"/>
          <w:b/>
          <w:color w:val="4472C4"/>
          <w:sz w:val="18"/>
          <w:szCs w:val="18"/>
        </w:rPr>
        <w:t>SOURCE =1</w:t>
      </w:r>
    </w:p>
    <w:p w14:paraId="7E7CA85D" w14:textId="66C1646A" w:rsidR="00D57FE0" w:rsidRPr="00154F4E" w:rsidRDefault="00CD60B8">
      <w:pPr>
        <w:keepNext/>
        <w:rPr>
          <w:rFonts w:ascii="Calibri Light" w:eastAsia="Calibri" w:hAnsi="Calibri Light" w:cs="Calibri Light"/>
          <w:b/>
          <w:color w:val="FF0000"/>
          <w:sz w:val="18"/>
          <w:szCs w:val="18"/>
        </w:rPr>
      </w:pPr>
      <w:r w:rsidRPr="00154F4E">
        <w:rPr>
          <w:rFonts w:ascii="Calibri Light" w:eastAsia="Calibri" w:hAnsi="Calibri Light" w:cs="Calibri Light"/>
          <w:b/>
          <w:color w:val="FF0000"/>
          <w:sz w:val="18"/>
          <w:szCs w:val="18"/>
        </w:rPr>
        <w:t xml:space="preserve">HIDE AFTER </w:t>
      </w:r>
      <w:r w:rsidR="003A12B4" w:rsidRPr="00154F4E">
        <w:rPr>
          <w:rFonts w:ascii="Calibri Light" w:eastAsia="Calibri" w:hAnsi="Calibri Light" w:cs="Calibri Light"/>
          <w:b/>
          <w:color w:val="FF0000"/>
          <w:sz w:val="18"/>
          <w:szCs w:val="18"/>
        </w:rPr>
        <w:t>400</w:t>
      </w:r>
      <w:r w:rsidRPr="00154F4E">
        <w:rPr>
          <w:rFonts w:ascii="Calibri Light" w:eastAsia="Calibri" w:hAnsi="Calibri Light" w:cs="Calibri Light"/>
          <w:b/>
          <w:color w:val="FF0000"/>
          <w:sz w:val="18"/>
          <w:szCs w:val="18"/>
        </w:rPr>
        <w:t xml:space="preserve"> EMAILS COLLECTED</w:t>
      </w:r>
    </w:p>
    <w:p w14:paraId="7E7CA85E" w14:textId="370F8150"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D4</w:t>
      </w:r>
      <w:r w:rsidR="008443BE" w:rsidRPr="00154F4E">
        <w:rPr>
          <w:rFonts w:ascii="Calibri Light" w:eastAsia="Calibri" w:hAnsi="Calibri Light" w:cs="Calibri Light"/>
          <w:b/>
          <w:sz w:val="18"/>
          <w:szCs w:val="18"/>
        </w:rPr>
        <w:t>B</w:t>
      </w:r>
      <w:r w:rsidRPr="00154F4E">
        <w:rPr>
          <w:rFonts w:ascii="Calibri Light" w:eastAsia="Calibri" w:hAnsi="Calibri Light" w:cs="Calibri Light"/>
          <w:sz w:val="18"/>
          <w:szCs w:val="18"/>
        </w:rPr>
        <w:t xml:space="preserve"> </w:t>
      </w:r>
      <w:r w:rsidRPr="00154F4E">
        <w:rPr>
          <w:rFonts w:ascii="Calibri Light" w:eastAsia="Calibri" w:hAnsi="Calibri Light" w:cs="Calibri Light"/>
          <w:sz w:val="18"/>
          <w:szCs w:val="18"/>
        </w:rPr>
        <w:tab/>
        <w:t xml:space="preserve">The publication of our survey findings may generate interest from the media. Sometimes, the media are interested in speaking to participants to create case studies, which help them bring research to life. </w:t>
      </w:r>
    </w:p>
    <w:p w14:paraId="7E7CA85F" w14:textId="77777777" w:rsidR="00D57FE0" w:rsidRPr="00154F4E" w:rsidRDefault="00D57FE0">
      <w:pPr>
        <w:rPr>
          <w:rFonts w:ascii="Calibri Light" w:eastAsia="Calibri" w:hAnsi="Calibri Light" w:cs="Calibri Light"/>
          <w:sz w:val="18"/>
          <w:szCs w:val="18"/>
        </w:rPr>
      </w:pPr>
    </w:p>
    <w:p w14:paraId="7E7CA860"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Can CCW contact you later</w:t>
      </w:r>
      <w:r w:rsidRPr="00154F4E">
        <w:rPr>
          <w:rFonts w:ascii="Calibri Light" w:eastAsia="Calibri" w:hAnsi="Calibri Light" w:cs="Calibri Light"/>
          <w:sz w:val="18"/>
          <w:szCs w:val="18"/>
        </w:rPr>
        <w:t xml:space="preserve"> if there is any media interest in case studies? </w:t>
      </w:r>
    </w:p>
    <w:p w14:paraId="7E7CA861"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Your details will only be shared with the media if you agree to it after further discussion with CCW about any opportunities.</w:t>
      </w:r>
    </w:p>
    <w:p w14:paraId="7E7CA862" w14:textId="77777777" w:rsidR="00D57FE0" w:rsidRPr="00154F4E" w:rsidRDefault="00D57FE0">
      <w:pPr>
        <w:rPr>
          <w:rFonts w:ascii="Calibri Light" w:eastAsia="Calibri" w:hAnsi="Calibri Light" w:cs="Calibri Light"/>
          <w:sz w:val="18"/>
          <w:szCs w:val="18"/>
        </w:rPr>
      </w:pPr>
    </w:p>
    <w:p w14:paraId="7E7CA863" w14:textId="77777777" w:rsidR="00D57FE0" w:rsidRPr="00154F4E" w:rsidRDefault="00CD60B8" w:rsidP="00563C16">
      <w:pPr>
        <w:numPr>
          <w:ilvl w:val="0"/>
          <w:numId w:val="17"/>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b/>
          <w:color w:val="000000"/>
          <w:sz w:val="18"/>
          <w:szCs w:val="18"/>
        </w:rPr>
        <w:t>Yes,</w:t>
      </w:r>
      <w:r w:rsidRPr="00154F4E">
        <w:rPr>
          <w:rFonts w:ascii="Calibri Light" w:eastAsia="Calibri" w:hAnsi="Calibri Light" w:cs="Calibri Light"/>
          <w:color w:val="000000"/>
          <w:sz w:val="18"/>
          <w:szCs w:val="18"/>
        </w:rPr>
        <w:t xml:space="preserve"> I am happy for CCW to contact me later. </w:t>
      </w:r>
    </w:p>
    <w:p w14:paraId="7E7CA864" w14:textId="77777777" w:rsidR="00D57FE0" w:rsidRPr="00154F4E" w:rsidRDefault="00CD60B8" w:rsidP="00563C16">
      <w:pPr>
        <w:numPr>
          <w:ilvl w:val="0"/>
          <w:numId w:val="17"/>
        </w:numPr>
        <w:pBdr>
          <w:top w:val="nil"/>
          <w:left w:val="nil"/>
          <w:bottom w:val="nil"/>
          <w:right w:val="nil"/>
          <w:between w:val="nil"/>
        </w:pBdr>
        <w:rPr>
          <w:rFonts w:ascii="Calibri Light" w:eastAsia="Calibri" w:hAnsi="Calibri Light" w:cs="Calibri Light"/>
          <w:color w:val="000000"/>
          <w:sz w:val="18"/>
          <w:szCs w:val="18"/>
        </w:rPr>
      </w:pPr>
      <w:r w:rsidRPr="00154F4E">
        <w:rPr>
          <w:rFonts w:ascii="Calibri Light" w:eastAsia="Calibri" w:hAnsi="Calibri Light" w:cs="Calibri Light"/>
          <w:b/>
          <w:color w:val="000000"/>
          <w:sz w:val="18"/>
          <w:szCs w:val="18"/>
        </w:rPr>
        <w:t>No</w:t>
      </w:r>
      <w:r w:rsidRPr="00154F4E">
        <w:rPr>
          <w:rFonts w:ascii="Calibri Light" w:eastAsia="Calibri" w:hAnsi="Calibri Light" w:cs="Calibri Light"/>
          <w:color w:val="000000"/>
          <w:sz w:val="18"/>
          <w:szCs w:val="18"/>
        </w:rPr>
        <w:t>, I do not wish CCW to contact me</w:t>
      </w:r>
    </w:p>
    <w:p w14:paraId="7E7CA865" w14:textId="77777777" w:rsidR="00D57FE0" w:rsidRPr="00154F4E" w:rsidRDefault="00D57FE0">
      <w:pPr>
        <w:rPr>
          <w:rFonts w:ascii="Calibri Light" w:hAnsi="Calibri Light" w:cs="Calibri Light"/>
          <w:sz w:val="18"/>
          <w:szCs w:val="18"/>
        </w:rPr>
      </w:pPr>
    </w:p>
    <w:p w14:paraId="7E7CA866" w14:textId="60FFDF20" w:rsidR="00D57FE0" w:rsidRPr="00154F4E" w:rsidRDefault="00CD60B8">
      <w:pPr>
        <w:keepNext/>
        <w:rPr>
          <w:rFonts w:ascii="Calibri Light" w:eastAsia="Calibri" w:hAnsi="Calibri Light" w:cs="Calibri Light"/>
          <w:b/>
          <w:color w:val="4472C4"/>
          <w:sz w:val="18"/>
          <w:szCs w:val="18"/>
        </w:rPr>
      </w:pPr>
      <w:r w:rsidRPr="00154F4E">
        <w:rPr>
          <w:rFonts w:ascii="Calibri Light" w:eastAsia="Calibri" w:hAnsi="Calibri Light" w:cs="Calibri Light"/>
          <w:b/>
          <w:color w:val="4472C4"/>
          <w:sz w:val="18"/>
          <w:szCs w:val="18"/>
        </w:rPr>
        <w:t>O</w:t>
      </w:r>
      <w:r w:rsidR="00F06B87" w:rsidRPr="00154F4E">
        <w:rPr>
          <w:rFonts w:ascii="Calibri Light" w:eastAsia="Calibri" w:hAnsi="Calibri Light" w:cs="Calibri Light"/>
          <w:b/>
          <w:color w:val="4472C4"/>
          <w:sz w:val="18"/>
          <w:szCs w:val="18"/>
        </w:rPr>
        <w:t>E</w:t>
      </w:r>
      <w:r w:rsidRPr="00154F4E">
        <w:rPr>
          <w:rFonts w:ascii="Calibri Light" w:eastAsia="Calibri" w:hAnsi="Calibri Light" w:cs="Calibri Light"/>
          <w:b/>
          <w:color w:val="4472C4"/>
          <w:sz w:val="18"/>
          <w:szCs w:val="18"/>
        </w:rPr>
        <w:tab/>
        <w:t>ASK IF D4b=1</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ADD EMAIL VALIDATION</w:t>
      </w:r>
      <w:r w:rsidRPr="00154F4E">
        <w:rPr>
          <w:rFonts w:ascii="Calibri Light" w:eastAsia="Calibri" w:hAnsi="Calibri Light" w:cs="Calibri Light"/>
          <w:color w:val="4472C4"/>
          <w:sz w:val="18"/>
          <w:szCs w:val="18"/>
        </w:rPr>
        <w:t xml:space="preserve">, </w:t>
      </w:r>
      <w:r w:rsidRPr="00154F4E">
        <w:rPr>
          <w:rFonts w:ascii="Calibri Light" w:eastAsia="Calibri" w:hAnsi="Calibri Light" w:cs="Calibri Light"/>
          <w:b/>
          <w:color w:val="4472C4"/>
          <w:sz w:val="18"/>
          <w:szCs w:val="18"/>
        </w:rPr>
        <w:t>ADD EMAIL VALIDATION.</w:t>
      </w:r>
    </w:p>
    <w:p w14:paraId="7E7CA867"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b/>
          <w:sz w:val="18"/>
          <w:szCs w:val="18"/>
        </w:rPr>
        <w:t>D4C</w:t>
      </w:r>
      <w:r w:rsidRPr="00154F4E">
        <w:rPr>
          <w:rFonts w:ascii="Calibri Light" w:eastAsia="Calibri" w:hAnsi="Calibri Light" w:cs="Calibri Light"/>
          <w:b/>
          <w:sz w:val="18"/>
          <w:szCs w:val="18"/>
        </w:rPr>
        <w:tab/>
      </w:r>
      <w:r w:rsidRPr="00154F4E">
        <w:rPr>
          <w:rFonts w:ascii="Calibri Light" w:eastAsia="Calibri" w:hAnsi="Calibri Light" w:cs="Calibri Light"/>
          <w:sz w:val="18"/>
          <w:szCs w:val="18"/>
        </w:rPr>
        <w:t>Please provide your email address so CCW can contact you to discuss this research further.</w:t>
      </w:r>
    </w:p>
    <w:p w14:paraId="7E7CA868" w14:textId="77777777" w:rsidR="00D57FE0" w:rsidRPr="00154F4E" w:rsidRDefault="00D57FE0">
      <w:pPr>
        <w:rPr>
          <w:rFonts w:ascii="Calibri Light" w:eastAsia="Calibri" w:hAnsi="Calibri Light" w:cs="Calibri Light"/>
          <w:sz w:val="18"/>
          <w:szCs w:val="18"/>
        </w:rPr>
      </w:pPr>
    </w:p>
    <w:tbl>
      <w:tblPr>
        <w:tblW w:w="96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5" w:type="dxa"/>
          <w:left w:w="115" w:type="dxa"/>
          <w:bottom w:w="15" w:type="dxa"/>
          <w:right w:w="115" w:type="dxa"/>
        </w:tblCellMar>
        <w:tblLook w:val="0400" w:firstRow="0" w:lastRow="0" w:firstColumn="0" w:lastColumn="0" w:noHBand="0" w:noVBand="1"/>
      </w:tblPr>
      <w:tblGrid>
        <w:gridCol w:w="9622"/>
      </w:tblGrid>
      <w:tr w:rsidR="00D57FE0" w:rsidRPr="00154F4E" w14:paraId="7E7CA86A" w14:textId="77777777">
        <w:tc>
          <w:tcPr>
            <w:tcW w:w="9622" w:type="dxa"/>
          </w:tcPr>
          <w:p w14:paraId="7E7CA869" w14:textId="77777777" w:rsidR="00D57FE0" w:rsidRPr="00154F4E" w:rsidRDefault="00D57FE0">
            <w:pPr>
              <w:rPr>
                <w:rFonts w:ascii="Calibri Light" w:eastAsia="Calibri" w:hAnsi="Calibri Light" w:cs="Calibri Light"/>
                <w:sz w:val="18"/>
                <w:szCs w:val="18"/>
              </w:rPr>
            </w:pPr>
          </w:p>
        </w:tc>
      </w:tr>
    </w:tbl>
    <w:p w14:paraId="7E7CA86B" w14:textId="77777777" w:rsidR="00D57FE0" w:rsidRPr="00154F4E" w:rsidRDefault="00D57FE0">
      <w:pPr>
        <w:rPr>
          <w:rFonts w:ascii="Calibri Light" w:eastAsia="Calibri" w:hAnsi="Calibri Light" w:cs="Calibri Light"/>
          <w:sz w:val="18"/>
          <w:szCs w:val="18"/>
        </w:rPr>
      </w:pPr>
    </w:p>
    <w:p w14:paraId="7E7CA86C" w14:textId="77777777" w:rsidR="00D57FE0" w:rsidRPr="00154F4E" w:rsidRDefault="00CD60B8">
      <w:pPr>
        <w:jc w:val="both"/>
        <w:rPr>
          <w:rFonts w:ascii="Calibri Light" w:eastAsia="Calibri" w:hAnsi="Calibri Light" w:cs="Calibri Light"/>
          <w:b/>
          <w:color w:val="4472C4" w:themeColor="accent1"/>
          <w:sz w:val="18"/>
          <w:szCs w:val="18"/>
        </w:rPr>
      </w:pPr>
      <w:r w:rsidRPr="00154F4E">
        <w:rPr>
          <w:rFonts w:ascii="Calibri Light" w:eastAsia="Calibri" w:hAnsi="Calibri Light" w:cs="Calibri Light"/>
          <w:b/>
          <w:color w:val="4472C4" w:themeColor="accent1"/>
          <w:sz w:val="18"/>
          <w:szCs w:val="18"/>
        </w:rPr>
        <w:t>INFO</w:t>
      </w:r>
    </w:p>
    <w:p w14:paraId="7E7CA86D" w14:textId="77777777" w:rsidR="00D57FE0" w:rsidRPr="00154F4E" w:rsidRDefault="00CD60B8">
      <w:pPr>
        <w:jc w:val="both"/>
        <w:rPr>
          <w:rFonts w:ascii="Calibri Light" w:eastAsia="Calibri" w:hAnsi="Calibri Light" w:cs="Calibri Light"/>
          <w:sz w:val="18"/>
          <w:szCs w:val="18"/>
        </w:rPr>
      </w:pPr>
      <w:r w:rsidRPr="00154F4E">
        <w:rPr>
          <w:rFonts w:ascii="Calibri Light" w:eastAsia="Calibri" w:hAnsi="Calibri Light" w:cs="Calibri Light"/>
          <w:sz w:val="18"/>
          <w:szCs w:val="18"/>
        </w:rPr>
        <w:t xml:space="preserve">Thank you, you have reached the end of this questionnaire, your feedback has been greatly appreciated! </w:t>
      </w:r>
    </w:p>
    <w:p w14:paraId="7E7CA86E" w14:textId="77777777" w:rsidR="00D57FE0" w:rsidRPr="00154F4E" w:rsidRDefault="00D57FE0">
      <w:pPr>
        <w:jc w:val="both"/>
        <w:rPr>
          <w:rFonts w:ascii="Calibri Light" w:eastAsia="Calibri" w:hAnsi="Calibri Light" w:cs="Calibri Light"/>
          <w:sz w:val="18"/>
          <w:szCs w:val="18"/>
        </w:rPr>
      </w:pPr>
    </w:p>
    <w:p w14:paraId="7E7CA86F" w14:textId="77777777" w:rsidR="00D57FE0" w:rsidRPr="00154F4E" w:rsidRDefault="00CD60B8">
      <w:pPr>
        <w:jc w:val="both"/>
        <w:rPr>
          <w:rFonts w:ascii="Calibri Light" w:eastAsia="Calibri" w:hAnsi="Calibri Light" w:cs="Calibri Light"/>
          <w:sz w:val="18"/>
          <w:szCs w:val="18"/>
        </w:rPr>
      </w:pPr>
      <w:r w:rsidRPr="00154F4E">
        <w:rPr>
          <w:rFonts w:ascii="Calibri Light" w:eastAsia="Calibri" w:hAnsi="Calibri Light" w:cs="Calibri Light"/>
          <w:sz w:val="18"/>
          <w:szCs w:val="18"/>
        </w:rPr>
        <w:t>Water companies offer help to qualifying low-income households that are struggling to afford their water and wastewater bills.</w:t>
      </w:r>
    </w:p>
    <w:p w14:paraId="7E7CA870" w14:textId="77777777" w:rsidR="00D57FE0" w:rsidRPr="00154F4E" w:rsidRDefault="00CD60B8">
      <w:pPr>
        <w:rPr>
          <w:rFonts w:ascii="Calibri Light" w:eastAsia="Calibri" w:hAnsi="Calibri Light" w:cs="Calibri Light"/>
          <w:sz w:val="18"/>
          <w:szCs w:val="18"/>
        </w:rPr>
      </w:pPr>
      <w:r w:rsidRPr="00154F4E">
        <w:rPr>
          <w:rFonts w:ascii="Calibri Light" w:eastAsia="Calibri" w:hAnsi="Calibri Light" w:cs="Calibri Light"/>
          <w:sz w:val="18"/>
          <w:szCs w:val="18"/>
        </w:rPr>
        <w:t xml:space="preserve">More information about this can be found on the following website: </w:t>
      </w:r>
      <w:r w:rsidRPr="00154F4E">
        <w:rPr>
          <w:rFonts w:ascii="Calibri Light" w:eastAsia="Calibri" w:hAnsi="Calibri Light" w:cs="Calibri Light"/>
          <w:b/>
          <w:color w:val="4472C4"/>
          <w:sz w:val="18"/>
          <w:szCs w:val="18"/>
        </w:rPr>
        <w:t>https://www.ccw.org.uk/save-money-and-water/help-with-bills/</w:t>
      </w:r>
    </w:p>
    <w:p w14:paraId="7E7CA871" w14:textId="77777777" w:rsidR="00D57FE0" w:rsidRPr="00154F4E" w:rsidRDefault="00D57FE0">
      <w:pPr>
        <w:jc w:val="both"/>
        <w:rPr>
          <w:rFonts w:ascii="Calibri Light" w:eastAsia="Calibri" w:hAnsi="Calibri Light" w:cs="Calibri Light"/>
          <w:sz w:val="18"/>
          <w:szCs w:val="18"/>
        </w:rPr>
      </w:pPr>
    </w:p>
    <w:p w14:paraId="7E7CA872" w14:textId="77777777" w:rsidR="00D57FE0" w:rsidRPr="00154F4E" w:rsidRDefault="00D57FE0">
      <w:pPr>
        <w:rPr>
          <w:rFonts w:ascii="Calibri Light" w:eastAsia="Calibri" w:hAnsi="Calibri Light" w:cs="Calibri Light"/>
          <w:b/>
          <w:color w:val="ED7D31"/>
          <w:sz w:val="18"/>
          <w:szCs w:val="18"/>
        </w:rPr>
      </w:pPr>
    </w:p>
    <w:p w14:paraId="7E7CA873" w14:textId="77777777" w:rsidR="00D57FE0" w:rsidRPr="00BE2066" w:rsidRDefault="00D57FE0">
      <w:pPr>
        <w:pBdr>
          <w:top w:val="nil"/>
          <w:left w:val="nil"/>
          <w:bottom w:val="nil"/>
          <w:right w:val="nil"/>
          <w:between w:val="nil"/>
        </w:pBdr>
        <w:tabs>
          <w:tab w:val="center" w:pos="4513"/>
          <w:tab w:val="right" w:pos="9026"/>
        </w:tabs>
        <w:rPr>
          <w:rFonts w:ascii="Calibri Light" w:eastAsia="Calibri" w:hAnsi="Calibri Light" w:cs="Calibri Light"/>
          <w:color w:val="000000"/>
          <w:sz w:val="18"/>
          <w:szCs w:val="18"/>
        </w:rPr>
      </w:pPr>
    </w:p>
    <w:sectPr w:rsidR="00D57FE0" w:rsidRPr="00BE2066">
      <w:headerReference w:type="default" r:id="rId17"/>
      <w:footerReference w:type="default" r:id="rId18"/>
      <w:headerReference w:type="first" r:id="rId19"/>
      <w:footerReference w:type="first" r:id="rId20"/>
      <w:pgSz w:w="11900" w:h="16840"/>
      <w:pgMar w:top="1560" w:right="1134" w:bottom="1134" w:left="1134" w:header="426"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D11ED" w14:textId="77777777" w:rsidR="001523B0" w:rsidRDefault="001523B0">
      <w:r>
        <w:separator/>
      </w:r>
    </w:p>
  </w:endnote>
  <w:endnote w:type="continuationSeparator" w:id="0">
    <w:p w14:paraId="42A33067" w14:textId="77777777" w:rsidR="001523B0" w:rsidRDefault="001523B0">
      <w:r>
        <w:continuationSeparator/>
      </w:r>
    </w:p>
  </w:endnote>
  <w:endnote w:type="continuationNotice" w:id="1">
    <w:p w14:paraId="46420DF0" w14:textId="77777777" w:rsidR="001523B0" w:rsidRDefault="00152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 w:fontKey="{AA2FA752-B429-44BD-A7CE-D267BD04F131}"/>
    <w:embedBold r:id="rId2" w:fontKey="{74450F00-E135-437D-B58B-2ACC19CEFD03}"/>
    <w:embedItalic r:id="rId3" w:fontKey="{2E555E45-2E6A-458D-8A94-524AA417D217}"/>
    <w:embedBoldItalic r:id="rId4" w:fontKey="{BBFB5373-F93E-462F-AB65-D24364DFF4F4}"/>
  </w:font>
  <w:font w:name="Arial Narrow">
    <w:panose1 w:val="020B0606020202030204"/>
    <w:charset w:val="00"/>
    <w:family w:val="swiss"/>
    <w:pitch w:val="variable"/>
    <w:sig w:usb0="00000287" w:usb1="00000800" w:usb2="00000000" w:usb3="00000000" w:csb0="0000009F" w:csb1="00000000"/>
    <w:embedRegular r:id="rId5" w:fontKey="{2D59F307-9BB3-4521-9290-7B5B9D68359D}"/>
    <w:embedBold r:id="rId6" w:fontKey="{42DEC4DE-ECFE-48DA-AD0C-59CB68C95331}"/>
  </w:font>
  <w:font w:name="Segoe UI">
    <w:panose1 w:val="020B0502040204020203"/>
    <w:charset w:val="00"/>
    <w:family w:val="swiss"/>
    <w:pitch w:val="variable"/>
    <w:sig w:usb0="E4002EFF" w:usb1="C000E47F" w:usb2="00000009" w:usb3="00000000" w:csb0="000001FF" w:csb1="00000000"/>
    <w:embedRegular r:id="rId7" w:fontKey="{48ECE575-D5E6-439D-B5C6-42D304BA6943}"/>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8" w:fontKey="{00D0B69A-2C6A-43AC-B56C-B48FC8A188D7}"/>
  </w:font>
  <w:font w:name="Helvetica">
    <w:panose1 w:val="020B0604020202020204"/>
    <w:charset w:val="00"/>
    <w:family w:val="swiss"/>
    <w:pitch w:val="variable"/>
    <w:sig w:usb0="E0002EFF" w:usb1="C000785B" w:usb2="00000009" w:usb3="00000000" w:csb0="000001FF" w:csb1="00000000"/>
    <w:embedRegular r:id="rId9" w:fontKey="{F244509F-05AD-4016-9BA0-A0B62AD997B1}"/>
    <w:embedBold r:id="rId10" w:fontKey="{64C3A21D-8037-4B8F-8C61-162B82B19A2B}"/>
  </w:font>
  <w:font w:name="Times">
    <w:panose1 w:val="02020603050405020304"/>
    <w:charset w:val="00"/>
    <w:family w:val="roman"/>
    <w:pitch w:val="variable"/>
    <w:sig w:usb0="E0002EFF" w:usb1="C000785B" w:usb2="00000009" w:usb3="00000000" w:csb0="000001FF" w:csb1="00000000"/>
    <w:embedRegular r:id="rId11" w:fontKey="{C3CA9F7D-EFD5-4A99-BB31-C38C7EC17248}"/>
  </w:font>
  <w:font w:name="Georgia">
    <w:panose1 w:val="02040502050405020303"/>
    <w:charset w:val="00"/>
    <w:family w:val="roman"/>
    <w:pitch w:val="variable"/>
    <w:sig w:usb0="00000287" w:usb1="00000000" w:usb2="00000000" w:usb3="00000000" w:csb0="0000009F" w:csb1="00000000"/>
    <w:embedRegular r:id="rId12" w:fontKey="{1A5989F5-BBC5-48B0-832B-CCC6DB493E03}"/>
    <w:embedItalic r:id="rId13" w:fontKey="{86E3DBB4-43D3-4413-BEB7-D469412186E5}"/>
  </w:font>
  <w:font w:name="Calibri Light">
    <w:panose1 w:val="020F0302020204030204"/>
    <w:charset w:val="00"/>
    <w:family w:val="swiss"/>
    <w:pitch w:val="variable"/>
    <w:sig w:usb0="E0002AFF" w:usb1="C000247B" w:usb2="00000009" w:usb3="00000000" w:csb0="000001FF" w:csb1="00000000"/>
    <w:embedRegular r:id="rId14" w:fontKey="{2A5F37B3-C3B8-42B4-B535-79955669C131}"/>
    <w:embedBold r:id="rId15" w:fontKey="{D711D6D7-5790-4A73-B8EB-FCC7FDA25F10}"/>
    <w:embedItalic r:id="rId16" w:fontKey="{C2BF7535-9A90-4B02-B850-5C342F21DEAE}"/>
    <w:embedBoldItalic r:id="rId17" w:fontKey="{27DAE72C-EC1E-498D-8B31-315E00863A80}"/>
  </w:font>
  <w:font w:name="Q5">
    <w:altName w:val="Cambria"/>
    <w:charset w:val="00"/>
    <w:family w:val="auto"/>
    <w:pitch w:val="default"/>
  </w:font>
  <w:font w:name="Open Sans SemiBold">
    <w:charset w:val="00"/>
    <w:family w:val="swiss"/>
    <w:pitch w:val="variable"/>
    <w:sig w:usb0="E00002EF" w:usb1="4000205B" w:usb2="00000028" w:usb3="00000000" w:csb0="0000019F" w:csb1="00000000"/>
    <w:embedRegular r:id="rId18" w:fontKey="{DB94345A-F29C-4EAD-A0FC-5691972BF2F6}"/>
    <w:embedBold r:id="rId19" w:fontKey="{AF298866-0520-470F-874C-35F27A1953C8}"/>
  </w:font>
  <w:font w:name="Open Sans Light">
    <w:charset w:val="00"/>
    <w:family w:val="swiss"/>
    <w:pitch w:val="variable"/>
    <w:sig w:usb0="E00002EF" w:usb1="4000205B" w:usb2="00000028" w:usb3="00000000" w:csb0="0000019F" w:csb1="00000000"/>
    <w:embedRegular r:id="rId20" w:fontKey="{640D1298-3FC9-4551-9431-87CCBC4C9BCB}"/>
  </w:font>
  <w:font w:name="Open Sans">
    <w:charset w:val="00"/>
    <w:family w:val="swiss"/>
    <w:pitch w:val="variable"/>
    <w:sig w:usb0="E00002EF" w:usb1="4000205B" w:usb2="00000028" w:usb3="00000000" w:csb0="0000019F" w:csb1="00000000"/>
    <w:embedRegular r:id="rId21" w:fontKey="{BB097FB1-9097-4384-9605-6FB6637CDA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CA8FE" w14:textId="77777777" w:rsidR="00D57FE0" w:rsidRDefault="00CD60B8">
    <w:pPr>
      <w:pBdr>
        <w:top w:val="nil"/>
        <w:left w:val="nil"/>
        <w:bottom w:val="nil"/>
        <w:right w:val="nil"/>
        <w:between w:val="nil"/>
      </w:pBdr>
      <w:tabs>
        <w:tab w:val="center" w:pos="4513"/>
        <w:tab w:val="right" w:pos="9026"/>
      </w:tabs>
      <w:rPr>
        <w:rFonts w:ascii="Arial" w:hAnsi="Arial"/>
        <w:color w:val="000000"/>
      </w:rPr>
    </w:pPr>
    <w:r>
      <w:rPr>
        <w:noProof/>
        <w:lang w:val="en-GB"/>
      </w:rPr>
      <mc:AlternateContent>
        <mc:Choice Requires="wps">
          <w:drawing>
            <wp:anchor distT="0" distB="0" distL="114300" distR="114300" simplePos="0" relativeHeight="251658240" behindDoc="0" locked="0" layoutInCell="1" hidden="0" allowOverlap="1" wp14:anchorId="7E7CA903" wp14:editId="7E7CA904">
              <wp:simplePos x="0" y="0"/>
              <wp:positionH relativeFrom="column">
                <wp:posOffset>431800</wp:posOffset>
              </wp:positionH>
              <wp:positionV relativeFrom="paragraph">
                <wp:posOffset>-228599</wp:posOffset>
              </wp:positionV>
              <wp:extent cx="2685415" cy="820420"/>
              <wp:effectExtent l="0" t="0" r="0" b="0"/>
              <wp:wrapNone/>
              <wp:docPr id="2144741215" name="Rectangle 2144741215"/>
              <wp:cNvGraphicFramePr/>
              <a:graphic xmlns:a="http://schemas.openxmlformats.org/drawingml/2006/main">
                <a:graphicData uri="http://schemas.microsoft.com/office/word/2010/wordprocessingShape">
                  <wps:wsp>
                    <wps:cNvSpPr/>
                    <wps:spPr>
                      <a:xfrm>
                        <a:off x="4065205" y="3431703"/>
                        <a:ext cx="2561590" cy="696595"/>
                      </a:xfrm>
                      <a:prstGeom prst="rect">
                        <a:avLst/>
                      </a:prstGeom>
                      <a:noFill/>
                      <a:ln>
                        <a:noFill/>
                      </a:ln>
                    </wps:spPr>
                    <wps:txbx>
                      <w:txbxContent>
                        <w:p w14:paraId="7E7CA91E" w14:textId="77777777" w:rsidR="00D57FE0" w:rsidRDefault="00CD60B8">
                          <w:pPr>
                            <w:spacing w:line="275" w:lineRule="auto"/>
                            <w:jc w:val="right"/>
                            <w:textDirection w:val="btLr"/>
                          </w:pPr>
                          <w:r>
                            <w:rPr>
                              <w:rFonts w:ascii="Open Sans SemiBold" w:eastAsia="Open Sans SemiBold" w:hAnsi="Open Sans SemiBold" w:cs="Open Sans SemiBold"/>
                              <w:b/>
                              <w:color w:val="373736"/>
                            </w:rPr>
                            <w:t>impact</w:t>
                          </w:r>
                          <w:r>
                            <w:rPr>
                              <w:rFonts w:ascii="Open Sans Light" w:eastAsia="Open Sans Light" w:hAnsi="Open Sans Light" w:cs="Open Sans Light"/>
                              <w:color w:val="373736"/>
                            </w:rPr>
                            <w:t>mr.com</w:t>
                          </w:r>
                        </w:p>
                        <w:p w14:paraId="7E7CA91F" w14:textId="77777777" w:rsidR="00D57FE0" w:rsidRDefault="00D57FE0">
                          <w:pPr>
                            <w:spacing w:line="275" w:lineRule="auto"/>
                            <w:jc w:val="right"/>
                            <w:textDirection w:val="btLr"/>
                          </w:pPr>
                        </w:p>
                        <w:p w14:paraId="7E7CA920" w14:textId="77777777" w:rsidR="00D57FE0" w:rsidRDefault="00CD60B8">
                          <w:pPr>
                            <w:spacing w:line="275" w:lineRule="auto"/>
                            <w:jc w:val="both"/>
                            <w:textDirection w:val="btLr"/>
                          </w:pPr>
                          <w:r>
                            <w:rPr>
                              <w:rFonts w:ascii="Open Sans" w:eastAsia="Open Sans" w:hAnsi="Open Sans" w:cs="Open Sans"/>
                              <w:color w:val="000000"/>
                              <w:sz w:val="10"/>
                            </w:rPr>
                            <w:t>Impact Research Ltd, trading as Impact. Registered in England and Wales No. 7245397</w:t>
                          </w:r>
                        </w:p>
                        <w:p w14:paraId="7E7CA921" w14:textId="77777777" w:rsidR="00D57FE0" w:rsidRDefault="00CD60B8">
                          <w:pPr>
                            <w:spacing w:line="275" w:lineRule="auto"/>
                            <w:jc w:val="both"/>
                            <w:textDirection w:val="btLr"/>
                          </w:pPr>
                          <w:r>
                            <w:rPr>
                              <w:rFonts w:ascii="Open Sans" w:eastAsia="Open Sans" w:hAnsi="Open Sans" w:cs="Open Sans"/>
                              <w:color w:val="000000"/>
                              <w:sz w:val="10"/>
                            </w:rPr>
                            <w:t>Registered Office: 3 The Quintet, Churchfield Road, Walton-on-Thames, KT12 2TZ, UK</w:t>
                          </w:r>
                        </w:p>
                      </w:txbxContent>
                    </wps:txbx>
                    <wps:bodyPr spcFirstLastPara="1" wrap="square" lIns="0" tIns="0" rIns="0" bIns="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CA903" id="Rectangle 2144741215" o:spid="_x0000_s1038" style="position:absolute;margin-left:34pt;margin-top:-18pt;width:211.45pt;height:64.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" filled="f" stroked="f">
              <v:textbox inset="0,0,0,0">
                <w:txbxContent>
                  <w:p w14:paraId="7E7CA91E" w14:textId="77777777" w:rsidR="00D57FE0" w:rsidRDefault="00CD60B8">
                    <w:pPr>
                      <w:spacing w:line="275" w:lineRule="auto"/>
                      <w:jc w:val="right"/>
                      <w:textDirection w:val="btLr"/>
                    </w:pPr>
                    <w:r>
                      <w:rPr>
                        <w:rFonts w:ascii="Open Sans SemiBold" w:eastAsia="Open Sans SemiBold" w:hAnsi="Open Sans SemiBold" w:cs="Open Sans SemiBold"/>
                        <w:b/>
                        <w:color w:val="373736"/>
                      </w:rPr>
                      <w:t>impact</w:t>
                    </w:r>
                    <w:r>
                      <w:rPr>
                        <w:rFonts w:ascii="Open Sans Light" w:eastAsia="Open Sans Light" w:hAnsi="Open Sans Light" w:cs="Open Sans Light"/>
                        <w:color w:val="373736"/>
                      </w:rPr>
                      <w:t>mr.com</w:t>
                    </w:r>
                  </w:p>
                  <w:p w14:paraId="7E7CA91F" w14:textId="77777777" w:rsidR="00D57FE0" w:rsidRDefault="00D57FE0">
                    <w:pPr>
                      <w:spacing w:line="275" w:lineRule="auto"/>
                      <w:jc w:val="right"/>
                      <w:textDirection w:val="btLr"/>
                    </w:pPr>
                  </w:p>
                  <w:p w14:paraId="7E7CA920" w14:textId="77777777" w:rsidR="00D57FE0" w:rsidRDefault="00CD60B8">
                    <w:pPr>
                      <w:spacing w:line="275" w:lineRule="auto"/>
                      <w:jc w:val="both"/>
                      <w:textDirection w:val="btLr"/>
                    </w:pPr>
                    <w:r>
                      <w:rPr>
                        <w:rFonts w:ascii="Open Sans" w:eastAsia="Open Sans" w:hAnsi="Open Sans" w:cs="Open Sans"/>
                        <w:color w:val="000000"/>
                        <w:sz w:val="10"/>
                      </w:rPr>
                      <w:t>Impact Research Ltd, trading as Impact. Registered in England and Wales No. 7245397</w:t>
                    </w:r>
                  </w:p>
                  <w:p w14:paraId="7E7CA921" w14:textId="77777777" w:rsidR="00D57FE0" w:rsidRDefault="00CD60B8">
                    <w:pPr>
                      <w:spacing w:line="275" w:lineRule="auto"/>
                      <w:jc w:val="both"/>
                      <w:textDirection w:val="btLr"/>
                    </w:pPr>
                    <w:r>
                      <w:rPr>
                        <w:rFonts w:ascii="Open Sans" w:eastAsia="Open Sans" w:hAnsi="Open Sans" w:cs="Open Sans"/>
                        <w:color w:val="000000"/>
                        <w:sz w:val="10"/>
                      </w:rPr>
                      <w:t>Registered Office: 3 The Quintet, Churchfield Road, Walton-on-Thames, KT12 2TZ, UK</w:t>
                    </w:r>
                  </w:p>
                </w:txbxContent>
              </v:textbox>
            </v:rect>
          </w:pict>
        </mc:Fallback>
      </mc:AlternateContent>
    </w:r>
    <w:r>
      <w:rPr>
        <w:noProof/>
        <w:lang w:val="en-GB"/>
      </w:rPr>
      <w:drawing>
        <wp:anchor distT="0" distB="0" distL="114300" distR="114300" simplePos="0" relativeHeight="251658241" behindDoc="0" locked="0" layoutInCell="1" hidden="0" allowOverlap="1" wp14:anchorId="7E7CA905" wp14:editId="7E7CA906">
          <wp:simplePos x="0" y="0"/>
          <wp:positionH relativeFrom="column">
            <wp:posOffset>3927475</wp:posOffset>
          </wp:positionH>
          <wp:positionV relativeFrom="paragraph">
            <wp:posOffset>-142862</wp:posOffset>
          </wp:positionV>
          <wp:extent cx="2188845" cy="539750"/>
          <wp:effectExtent l="0" t="0" r="0" b="0"/>
          <wp:wrapNone/>
          <wp:docPr id="2144741220" name="image27.png" descr="Research-footer.png"/>
          <wp:cNvGraphicFramePr/>
          <a:graphic xmlns:a="http://schemas.openxmlformats.org/drawingml/2006/main">
            <a:graphicData uri="http://schemas.openxmlformats.org/drawingml/2006/picture">
              <pic:pic xmlns:pic="http://schemas.openxmlformats.org/drawingml/2006/picture">
                <pic:nvPicPr>
                  <pic:cNvPr id="0" name="image27.png" descr="Research-footer.png"/>
                  <pic:cNvPicPr preferRelativeResize="0"/>
                </pic:nvPicPr>
                <pic:blipFill>
                  <a:blip r:embed="rId1"/>
                  <a:srcRect/>
                  <a:stretch>
                    <a:fillRect/>
                  </a:stretch>
                </pic:blipFill>
                <pic:spPr>
                  <a:xfrm>
                    <a:off x="0" y="0"/>
                    <a:ext cx="2188845" cy="539750"/>
                  </a:xfrm>
                  <a:prstGeom prst="rect">
                    <a:avLst/>
                  </a:prstGeom>
                  <a:ln/>
                </pic:spPr>
              </pic:pic>
            </a:graphicData>
          </a:graphic>
        </wp:anchor>
      </w:drawing>
    </w:r>
    <w:r>
      <w:rPr>
        <w:noProof/>
        <w:lang w:val="en-GB"/>
      </w:rPr>
      <mc:AlternateContent>
        <mc:Choice Requires="wps">
          <w:drawing>
            <wp:anchor distT="0" distB="0" distL="114300" distR="114300" simplePos="0" relativeHeight="251658242" behindDoc="0" locked="0" layoutInCell="1" hidden="0" allowOverlap="1" wp14:anchorId="7E7CA907" wp14:editId="7E7CA908">
              <wp:simplePos x="0" y="0"/>
              <wp:positionH relativeFrom="column">
                <wp:posOffset>-723899</wp:posOffset>
              </wp:positionH>
              <wp:positionV relativeFrom="paragraph">
                <wp:posOffset>9829800</wp:posOffset>
              </wp:positionV>
              <wp:extent cx="7689850" cy="625475"/>
              <wp:effectExtent l="0" t="0" r="0" b="0"/>
              <wp:wrapNone/>
              <wp:docPr id="2144741208" name="Rectangle 2144741208" descr="{&quot;HashCode&quot;:-63071654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533938"/>
                        <a:ext cx="7556500" cy="492125"/>
                      </a:xfrm>
                      <a:prstGeom prst="rect">
                        <a:avLst/>
                      </a:prstGeom>
                      <a:noFill/>
                      <a:ln>
                        <a:noFill/>
                      </a:ln>
                    </wps:spPr>
                    <wps:txbx>
                      <w:txbxContent>
                        <w:p w14:paraId="7E7CA922" w14:textId="77777777" w:rsidR="00D57FE0" w:rsidRDefault="00CD60B8">
                          <w:pPr>
                            <w:textDirection w:val="btLr"/>
                          </w:pPr>
                          <w:r>
                            <w:rPr>
                              <w:rFonts w:ascii="Arial" w:hAnsi="Arial"/>
                              <w:color w:val="000000"/>
                              <w:sz w:val="22"/>
                            </w:rPr>
                            <w:t>SW Internal</w:t>
                          </w:r>
                        </w:p>
                        <w:p w14:paraId="7E7CA923" w14:textId="77777777" w:rsidR="00D57FE0" w:rsidRDefault="00CD60B8">
                          <w:pPr>
                            <w:textDirection w:val="btLr"/>
                          </w:pPr>
                          <w:r>
                            <w:rPr>
                              <w:rFonts w:ascii="Arial" w:hAnsi="Arial"/>
                              <w:color w:val="000000"/>
                              <w:sz w:val="22"/>
                            </w:rPr>
                            <w:t>General</w:t>
                          </w:r>
                        </w:p>
                      </w:txbxContent>
                    </wps:txbx>
                    <wps:bodyPr spcFirstLastPara="1" wrap="square" lIns="254000" tIns="0" rIns="91425" bIns="0" anchor="b"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CA907" id="Rectangle 2144741208" o:spid="_x0000_s1039" alt="{&quot;HashCode&quot;:-630716540,&quot;Height&quot;:842.0,&quot;Width&quot;:595.0,&quot;Placement&quot;:&quot;Footer&quot;,&quot;Index&quot;:&quot;Primary&quot;,&quot;Section&quot;:1,&quot;Top&quot;:0.0,&quot;Left&quot;:0.0}" style="position:absolute;margin-left:-57pt;margin-top:774pt;width:605.5pt;height:49.25pt;z-index:25165824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" filled="f" stroked="f">
              <v:textbox inset="20pt,0,2.53958mm,0">
                <w:txbxContent>
                  <w:p w14:paraId="7E7CA922" w14:textId="77777777" w:rsidR="00D57FE0" w:rsidRDefault="00CD60B8">
                    <w:pPr>
                      <w:textDirection w:val="btLr"/>
                    </w:pPr>
                    <w:r>
                      <w:rPr>
                        <w:rFonts w:ascii="Arial" w:hAnsi="Arial"/>
                        <w:color w:val="000000"/>
                        <w:sz w:val="22"/>
                      </w:rPr>
                      <w:t>SW Internal</w:t>
                    </w:r>
                  </w:p>
                  <w:p w14:paraId="7E7CA923" w14:textId="77777777" w:rsidR="00D57FE0" w:rsidRDefault="00CD60B8">
                    <w:pPr>
                      <w:textDirection w:val="btLr"/>
                    </w:pPr>
                    <w:r>
                      <w:rPr>
                        <w:rFonts w:ascii="Arial" w:hAnsi="Arial"/>
                        <w:color w:val="000000"/>
                        <w:sz w:val="22"/>
                      </w:rPr>
                      <w:t>General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CA900" w14:textId="77777777" w:rsidR="00D57FE0" w:rsidRDefault="00CD60B8">
    <w:pPr>
      <w:pBdr>
        <w:top w:val="nil"/>
        <w:left w:val="nil"/>
        <w:bottom w:val="nil"/>
        <w:right w:val="nil"/>
        <w:between w:val="nil"/>
      </w:pBdr>
      <w:tabs>
        <w:tab w:val="center" w:pos="4513"/>
        <w:tab w:val="right" w:pos="9026"/>
      </w:tabs>
      <w:rPr>
        <w:rFonts w:ascii="Arial" w:hAnsi="Arial"/>
        <w:color w:val="000000"/>
      </w:rPr>
    </w:pPr>
    <w:r>
      <w:rPr>
        <w:noProof/>
        <w:lang w:val="en-GB"/>
      </w:rPr>
      <mc:AlternateContent>
        <mc:Choice Requires="wps">
          <w:drawing>
            <wp:anchor distT="0" distB="0" distL="114300" distR="114300" simplePos="0" relativeHeight="251658243" behindDoc="0" locked="0" layoutInCell="1" hidden="0" allowOverlap="1" wp14:anchorId="7E7CA90B" wp14:editId="7E7CA90C">
              <wp:simplePos x="0" y="0"/>
              <wp:positionH relativeFrom="column">
                <wp:posOffset>-342899</wp:posOffset>
              </wp:positionH>
              <wp:positionV relativeFrom="paragraph">
                <wp:posOffset>-228599</wp:posOffset>
              </wp:positionV>
              <wp:extent cx="2660015" cy="811888"/>
              <wp:effectExtent l="0" t="0" r="0" b="0"/>
              <wp:wrapNone/>
              <wp:docPr id="2144741203" name="Rectangle 2144741203"/>
              <wp:cNvGraphicFramePr/>
              <a:graphic xmlns:a="http://schemas.openxmlformats.org/drawingml/2006/main">
                <a:graphicData uri="http://schemas.microsoft.com/office/word/2010/wordprocessingShape">
                  <wps:wsp>
                    <wps:cNvSpPr/>
                    <wps:spPr>
                      <a:xfrm>
                        <a:off x="4077905" y="3435969"/>
                        <a:ext cx="2536190" cy="688063"/>
                      </a:xfrm>
                      <a:prstGeom prst="rect">
                        <a:avLst/>
                      </a:prstGeom>
                      <a:noFill/>
                      <a:ln>
                        <a:noFill/>
                      </a:ln>
                    </wps:spPr>
                    <wps:txbx>
                      <w:txbxContent>
                        <w:p w14:paraId="7E7CA924" w14:textId="77777777" w:rsidR="00D57FE0" w:rsidRDefault="00CD60B8">
                          <w:pPr>
                            <w:spacing w:line="275" w:lineRule="auto"/>
                            <w:jc w:val="right"/>
                            <w:textDirection w:val="btLr"/>
                          </w:pPr>
                          <w:r>
                            <w:rPr>
                              <w:rFonts w:ascii="Open Sans SemiBold" w:eastAsia="Open Sans SemiBold" w:hAnsi="Open Sans SemiBold" w:cs="Open Sans SemiBold"/>
                              <w:b/>
                              <w:color w:val="373736"/>
                            </w:rPr>
                            <w:t>impact</w:t>
                          </w:r>
                          <w:r>
                            <w:rPr>
                              <w:rFonts w:ascii="Open Sans Light" w:eastAsia="Open Sans Light" w:hAnsi="Open Sans Light" w:cs="Open Sans Light"/>
                              <w:color w:val="373736"/>
                            </w:rPr>
                            <w:t>mr.com</w:t>
                          </w:r>
                        </w:p>
                        <w:p w14:paraId="7E7CA925" w14:textId="77777777" w:rsidR="00D57FE0" w:rsidRDefault="00D57FE0">
                          <w:pPr>
                            <w:spacing w:line="275" w:lineRule="auto"/>
                            <w:jc w:val="right"/>
                            <w:textDirection w:val="btLr"/>
                          </w:pPr>
                        </w:p>
                        <w:p w14:paraId="7E7CA926" w14:textId="77777777" w:rsidR="00D57FE0" w:rsidRDefault="00CD60B8">
                          <w:pPr>
                            <w:spacing w:line="275" w:lineRule="auto"/>
                            <w:jc w:val="both"/>
                            <w:textDirection w:val="btLr"/>
                          </w:pPr>
                          <w:r>
                            <w:rPr>
                              <w:rFonts w:ascii="Open Sans" w:eastAsia="Open Sans" w:hAnsi="Open Sans" w:cs="Open Sans"/>
                              <w:color w:val="000000"/>
                              <w:sz w:val="10"/>
                            </w:rPr>
                            <w:t>Impact Research Ltd, trading as Impact. Registered in England and Wales No. 7245397</w:t>
                          </w:r>
                        </w:p>
                        <w:p w14:paraId="7E7CA927" w14:textId="77777777" w:rsidR="00D57FE0" w:rsidRDefault="00CD60B8">
                          <w:pPr>
                            <w:spacing w:line="275" w:lineRule="auto"/>
                            <w:jc w:val="both"/>
                            <w:textDirection w:val="btLr"/>
                          </w:pPr>
                          <w:r>
                            <w:rPr>
                              <w:rFonts w:ascii="Open Sans" w:eastAsia="Open Sans" w:hAnsi="Open Sans" w:cs="Open Sans"/>
                              <w:color w:val="000000"/>
                              <w:sz w:val="10"/>
                            </w:rPr>
                            <w:t>Registered Office: 3 The Quintet, Churchfield Road, Walton-on-Thames, KT12 2TZ, UK</w:t>
                          </w:r>
                        </w:p>
                      </w:txbxContent>
                    </wps:txbx>
                    <wps:bodyPr spcFirstLastPara="1" wrap="square" lIns="0" tIns="0" rIns="0" bIns="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CA90B" id="Rectangle 2144741203" o:spid="_x0000_s1040" style="position:absolute;margin-left:-27pt;margin-top:-18pt;width:209.45pt;height:63.9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" filled="f" stroked="f">
              <v:textbox inset="0,0,0,0">
                <w:txbxContent>
                  <w:p w14:paraId="7E7CA924" w14:textId="77777777" w:rsidR="00D57FE0" w:rsidRDefault="00CD60B8">
                    <w:pPr>
                      <w:spacing w:line="275" w:lineRule="auto"/>
                      <w:jc w:val="right"/>
                      <w:textDirection w:val="btLr"/>
                    </w:pPr>
                    <w:r>
                      <w:rPr>
                        <w:rFonts w:ascii="Open Sans SemiBold" w:eastAsia="Open Sans SemiBold" w:hAnsi="Open Sans SemiBold" w:cs="Open Sans SemiBold"/>
                        <w:b/>
                        <w:color w:val="373736"/>
                      </w:rPr>
                      <w:t>impact</w:t>
                    </w:r>
                    <w:r>
                      <w:rPr>
                        <w:rFonts w:ascii="Open Sans Light" w:eastAsia="Open Sans Light" w:hAnsi="Open Sans Light" w:cs="Open Sans Light"/>
                        <w:color w:val="373736"/>
                      </w:rPr>
                      <w:t>mr.com</w:t>
                    </w:r>
                  </w:p>
                  <w:p w14:paraId="7E7CA925" w14:textId="77777777" w:rsidR="00D57FE0" w:rsidRDefault="00D57FE0">
                    <w:pPr>
                      <w:spacing w:line="275" w:lineRule="auto"/>
                      <w:jc w:val="right"/>
                      <w:textDirection w:val="btLr"/>
                    </w:pPr>
                  </w:p>
                  <w:p w14:paraId="7E7CA926" w14:textId="77777777" w:rsidR="00D57FE0" w:rsidRDefault="00CD60B8">
                    <w:pPr>
                      <w:spacing w:line="275" w:lineRule="auto"/>
                      <w:jc w:val="both"/>
                      <w:textDirection w:val="btLr"/>
                    </w:pPr>
                    <w:r>
                      <w:rPr>
                        <w:rFonts w:ascii="Open Sans" w:eastAsia="Open Sans" w:hAnsi="Open Sans" w:cs="Open Sans"/>
                        <w:color w:val="000000"/>
                        <w:sz w:val="10"/>
                      </w:rPr>
                      <w:t>Impact Research Ltd, trading as Impact. Registered in England and Wales No. 7245397</w:t>
                    </w:r>
                  </w:p>
                  <w:p w14:paraId="7E7CA927" w14:textId="77777777" w:rsidR="00D57FE0" w:rsidRDefault="00CD60B8">
                    <w:pPr>
                      <w:spacing w:line="275" w:lineRule="auto"/>
                      <w:jc w:val="both"/>
                      <w:textDirection w:val="btLr"/>
                    </w:pPr>
                    <w:r>
                      <w:rPr>
                        <w:rFonts w:ascii="Open Sans" w:eastAsia="Open Sans" w:hAnsi="Open Sans" w:cs="Open Sans"/>
                        <w:color w:val="000000"/>
                        <w:sz w:val="10"/>
                      </w:rPr>
                      <w:t>Registered Office: 3 The Quintet, Churchfield Road, Walton-on-Thames, KT12 2TZ, UK</w:t>
                    </w:r>
                  </w:p>
                </w:txbxContent>
              </v:textbox>
            </v:rect>
          </w:pict>
        </mc:Fallback>
      </mc:AlternateContent>
    </w:r>
    <w:r>
      <w:rPr>
        <w:noProof/>
        <w:lang w:val="en-GB"/>
      </w:rPr>
      <w:drawing>
        <wp:anchor distT="0" distB="0" distL="114300" distR="114300" simplePos="0" relativeHeight="251658244" behindDoc="0" locked="0" layoutInCell="1" hidden="0" allowOverlap="1" wp14:anchorId="7E7CA90D" wp14:editId="7E7CA90E">
          <wp:simplePos x="0" y="0"/>
          <wp:positionH relativeFrom="column">
            <wp:posOffset>3160395</wp:posOffset>
          </wp:positionH>
          <wp:positionV relativeFrom="paragraph">
            <wp:posOffset>-181057</wp:posOffset>
          </wp:positionV>
          <wp:extent cx="2188845" cy="539750"/>
          <wp:effectExtent l="0" t="0" r="0" b="0"/>
          <wp:wrapSquare wrapText="bothSides" distT="0" distB="0" distL="114300" distR="114300"/>
          <wp:docPr id="2144741226" name="image27.png" descr="Research-footer.png"/>
          <wp:cNvGraphicFramePr/>
          <a:graphic xmlns:a="http://schemas.openxmlformats.org/drawingml/2006/main">
            <a:graphicData uri="http://schemas.openxmlformats.org/drawingml/2006/picture">
              <pic:pic xmlns:pic="http://schemas.openxmlformats.org/drawingml/2006/picture">
                <pic:nvPicPr>
                  <pic:cNvPr id="0" name="image27.png" descr="Research-footer.png"/>
                  <pic:cNvPicPr preferRelativeResize="0"/>
                </pic:nvPicPr>
                <pic:blipFill>
                  <a:blip r:embed="rId1"/>
                  <a:srcRect/>
                  <a:stretch>
                    <a:fillRect/>
                  </a:stretch>
                </pic:blipFill>
                <pic:spPr>
                  <a:xfrm>
                    <a:off x="0" y="0"/>
                    <a:ext cx="2188845" cy="539750"/>
                  </a:xfrm>
                  <a:prstGeom prst="rect">
                    <a:avLst/>
                  </a:prstGeom>
                  <a:ln/>
                </pic:spPr>
              </pic:pic>
            </a:graphicData>
          </a:graphic>
        </wp:anchor>
      </w:drawing>
    </w:r>
    <w:r>
      <w:rPr>
        <w:noProof/>
        <w:lang w:val="en-GB"/>
      </w:rPr>
      <mc:AlternateContent>
        <mc:Choice Requires="wps">
          <w:drawing>
            <wp:anchor distT="0" distB="0" distL="114300" distR="114300" simplePos="0" relativeHeight="251658245" behindDoc="0" locked="0" layoutInCell="1" hidden="0" allowOverlap="1" wp14:anchorId="7E7CA90F" wp14:editId="7E7CA910">
              <wp:simplePos x="0" y="0"/>
              <wp:positionH relativeFrom="column">
                <wp:posOffset>-723899</wp:posOffset>
              </wp:positionH>
              <wp:positionV relativeFrom="paragraph">
                <wp:posOffset>9829800</wp:posOffset>
              </wp:positionV>
              <wp:extent cx="7689850" cy="625475"/>
              <wp:effectExtent l="0" t="0" r="0" b="0"/>
              <wp:wrapNone/>
              <wp:docPr id="2144741202" name="Rectangle 2144741202" descr="{&quot;HashCode&quot;:-630716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7750" y="3533938"/>
                        <a:ext cx="7556500" cy="492125"/>
                      </a:xfrm>
                      <a:prstGeom prst="rect">
                        <a:avLst/>
                      </a:prstGeom>
                      <a:noFill/>
                      <a:ln>
                        <a:noFill/>
                      </a:ln>
                    </wps:spPr>
                    <wps:txbx>
                      <w:txbxContent>
                        <w:p w14:paraId="7E7CA928" w14:textId="77777777" w:rsidR="00D57FE0" w:rsidRDefault="00CD60B8">
                          <w:pPr>
                            <w:textDirection w:val="btLr"/>
                          </w:pPr>
                          <w:r>
                            <w:rPr>
                              <w:rFonts w:ascii="Arial" w:hAnsi="Arial"/>
                              <w:color w:val="000000"/>
                              <w:sz w:val="22"/>
                            </w:rPr>
                            <w:t>SW Internal</w:t>
                          </w:r>
                        </w:p>
                        <w:p w14:paraId="7E7CA929" w14:textId="77777777" w:rsidR="00D57FE0" w:rsidRDefault="00CD60B8">
                          <w:pPr>
                            <w:textDirection w:val="btLr"/>
                          </w:pPr>
                          <w:r>
                            <w:rPr>
                              <w:rFonts w:ascii="Arial" w:hAnsi="Arial"/>
                              <w:color w:val="000000"/>
                              <w:sz w:val="22"/>
                            </w:rPr>
                            <w:t>General</w:t>
                          </w:r>
                        </w:p>
                      </w:txbxContent>
                    </wps:txbx>
                    <wps:bodyPr spcFirstLastPara="1" wrap="square" lIns="254000" tIns="0" rIns="91425" bIns="0" anchor="b"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CA90F" id="Rectangle 2144741202" o:spid="_x0000_s1041" alt="{&quot;HashCode&quot;:-630716540,&quot;Height&quot;:842.0,&quot;Width&quot;:595.0,&quot;Placement&quot;:&quot;Footer&quot;,&quot;Index&quot;:&quot;FirstPage&quot;,&quot;Section&quot;:1,&quot;Top&quot;:0.0,&quot;Left&quot;:0.0}" style="position:absolute;margin-left:-57pt;margin-top:774pt;width:605.5pt;height:49.25pt;z-index:251658245;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" filled="f" stroked="f">
              <v:textbox inset="20pt,0,2.53958mm,0">
                <w:txbxContent>
                  <w:p w14:paraId="7E7CA928" w14:textId="77777777" w:rsidR="00D57FE0" w:rsidRDefault="00CD60B8">
                    <w:pPr>
                      <w:textDirection w:val="btLr"/>
                    </w:pPr>
                    <w:r>
                      <w:rPr>
                        <w:rFonts w:ascii="Arial" w:hAnsi="Arial"/>
                        <w:color w:val="000000"/>
                        <w:sz w:val="22"/>
                      </w:rPr>
                      <w:t>SW Internal</w:t>
                    </w:r>
                  </w:p>
                  <w:p w14:paraId="7E7CA929" w14:textId="77777777" w:rsidR="00D57FE0" w:rsidRDefault="00CD60B8">
                    <w:pPr>
                      <w:textDirection w:val="btLr"/>
                    </w:pPr>
                    <w:r>
                      <w:rPr>
                        <w:rFonts w:ascii="Arial" w:hAnsi="Arial"/>
                        <w:color w:val="000000"/>
                        <w:sz w:val="22"/>
                      </w:rPr>
                      <w:t>General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C5C93" w14:textId="77777777" w:rsidR="001523B0" w:rsidRDefault="001523B0">
      <w:r>
        <w:separator/>
      </w:r>
    </w:p>
  </w:footnote>
  <w:footnote w:type="continuationSeparator" w:id="0">
    <w:p w14:paraId="0C43589E" w14:textId="77777777" w:rsidR="001523B0" w:rsidRDefault="001523B0">
      <w:r>
        <w:continuationSeparator/>
      </w:r>
    </w:p>
  </w:footnote>
  <w:footnote w:type="continuationNotice" w:id="1">
    <w:p w14:paraId="5FED4A7E" w14:textId="77777777" w:rsidR="001523B0" w:rsidRDefault="001523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CA8FD" w14:textId="77777777" w:rsidR="00D57FE0" w:rsidRDefault="00CD60B8">
    <w:pPr>
      <w:pBdr>
        <w:top w:val="nil"/>
        <w:left w:val="nil"/>
        <w:bottom w:val="nil"/>
        <w:right w:val="nil"/>
        <w:between w:val="nil"/>
      </w:pBdr>
      <w:tabs>
        <w:tab w:val="center" w:pos="4513"/>
        <w:tab w:val="right" w:pos="9026"/>
      </w:tabs>
      <w:rPr>
        <w:rFonts w:ascii="Arial" w:hAnsi="Arial"/>
        <w:color w:val="000000"/>
      </w:rPr>
    </w:pPr>
    <w:r>
      <w:rPr>
        <w:rFonts w:ascii="Arial" w:hAnsi="Arial"/>
        <w:noProof/>
        <w:color w:val="000000"/>
        <w:lang w:val="en-GB"/>
      </w:rPr>
      <w:drawing>
        <wp:inline distT="0" distB="0" distL="0" distR="0" wp14:anchorId="7E7CA901" wp14:editId="7E7CA902">
          <wp:extent cx="1810800" cy="538149"/>
          <wp:effectExtent l="0" t="0" r="0" b="0"/>
          <wp:docPr id="2144741218" name="image25.png" descr="/Users/mark/Dropbox/Impact/Impact Brand Assets/Primary Logo/Primary Logo/Impact-Logo-Primary-300dpi.png"/>
          <wp:cNvGraphicFramePr/>
          <a:graphic xmlns:a="http://schemas.openxmlformats.org/drawingml/2006/main">
            <a:graphicData uri="http://schemas.openxmlformats.org/drawingml/2006/picture">
              <pic:pic xmlns:pic="http://schemas.openxmlformats.org/drawingml/2006/picture">
                <pic:nvPicPr>
                  <pic:cNvPr id="0" name="image25.png" descr="/Users/mark/Dropbox/Impact/Impact Brand Assets/Primary Logo/Primary Logo/Impact-Logo-Primary-300dpi.png"/>
                  <pic:cNvPicPr preferRelativeResize="0"/>
                </pic:nvPicPr>
                <pic:blipFill>
                  <a:blip r:embed="rId1"/>
                  <a:srcRect/>
                  <a:stretch>
                    <a:fillRect/>
                  </a:stretch>
                </pic:blipFill>
                <pic:spPr>
                  <a:xfrm>
                    <a:off x="0" y="0"/>
                    <a:ext cx="1810800" cy="538149"/>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CA8FF" w14:textId="77777777" w:rsidR="00D57FE0" w:rsidRDefault="00CD60B8">
    <w:pPr>
      <w:pBdr>
        <w:top w:val="nil"/>
        <w:left w:val="nil"/>
        <w:bottom w:val="nil"/>
        <w:right w:val="nil"/>
        <w:between w:val="nil"/>
      </w:pBdr>
      <w:tabs>
        <w:tab w:val="center" w:pos="4513"/>
        <w:tab w:val="right" w:pos="9026"/>
      </w:tabs>
      <w:rPr>
        <w:rFonts w:ascii="Arial" w:hAnsi="Arial"/>
        <w:color w:val="000000"/>
      </w:rPr>
    </w:pPr>
    <w:r>
      <w:rPr>
        <w:rFonts w:ascii="Arial" w:hAnsi="Arial"/>
        <w:noProof/>
        <w:color w:val="000000"/>
        <w:lang w:val="en-GB"/>
      </w:rPr>
      <w:drawing>
        <wp:inline distT="0" distB="0" distL="0" distR="0" wp14:anchorId="7E7CA909" wp14:editId="7E7CA90A">
          <wp:extent cx="1810800" cy="538149"/>
          <wp:effectExtent l="0" t="0" r="0" b="0"/>
          <wp:docPr id="2144741219" name="image25.png" descr="/Users/mark/Dropbox/Impact/Impact Brand Assets/Primary Logo/Primary Logo/Impact-Logo-Primary-300dpi.png"/>
          <wp:cNvGraphicFramePr/>
          <a:graphic xmlns:a="http://schemas.openxmlformats.org/drawingml/2006/main">
            <a:graphicData uri="http://schemas.openxmlformats.org/drawingml/2006/picture">
              <pic:pic xmlns:pic="http://schemas.openxmlformats.org/drawingml/2006/picture">
                <pic:nvPicPr>
                  <pic:cNvPr id="0" name="image25.png" descr="/Users/mark/Dropbox/Impact/Impact Brand Assets/Primary Logo/Primary Logo/Impact-Logo-Primary-300dpi.png"/>
                  <pic:cNvPicPr preferRelativeResize="0"/>
                </pic:nvPicPr>
                <pic:blipFill>
                  <a:blip r:embed="rId1"/>
                  <a:srcRect/>
                  <a:stretch>
                    <a:fillRect/>
                  </a:stretch>
                </pic:blipFill>
                <pic:spPr>
                  <a:xfrm>
                    <a:off x="0" y="0"/>
                    <a:ext cx="1810800" cy="53814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355"/>
    <w:multiLevelType w:val="multilevel"/>
    <w:tmpl w:val="00FE6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6473B"/>
    <w:multiLevelType w:val="hybridMultilevel"/>
    <w:tmpl w:val="BE740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DC0FD3"/>
    <w:multiLevelType w:val="hybridMultilevel"/>
    <w:tmpl w:val="A562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97743"/>
    <w:multiLevelType w:val="multilevel"/>
    <w:tmpl w:val="15CEEA92"/>
    <w:lvl w:ilvl="0">
      <w:start w:val="1"/>
      <w:numFmt w:val="decimal"/>
      <w:pStyle w:val="questio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F056E18"/>
    <w:multiLevelType w:val="multilevel"/>
    <w:tmpl w:val="CB040870"/>
    <w:lvl w:ilvl="0">
      <w:start w:val="98"/>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168798F"/>
    <w:multiLevelType w:val="multilevel"/>
    <w:tmpl w:val="7966D80C"/>
    <w:lvl w:ilvl="0">
      <w:start w:val="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3195FE4"/>
    <w:multiLevelType w:val="multilevel"/>
    <w:tmpl w:val="DC3A3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2E03E8"/>
    <w:multiLevelType w:val="multilevel"/>
    <w:tmpl w:val="233E532A"/>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2F7476"/>
    <w:multiLevelType w:val="multilevel"/>
    <w:tmpl w:val="3BFA5122"/>
    <w:lvl w:ilvl="0">
      <w:start w:val="1"/>
      <w:numFmt w:val="decimal"/>
      <w:lvlText w:val="%1."/>
      <w:lvlJc w:val="left"/>
      <w:pPr>
        <w:ind w:left="1036" w:hanging="360"/>
      </w:pPr>
    </w:lvl>
    <w:lvl w:ilvl="1">
      <w:start w:val="1"/>
      <w:numFmt w:val="lowerLetter"/>
      <w:lvlText w:val="%2."/>
      <w:lvlJc w:val="left"/>
      <w:pPr>
        <w:ind w:left="1396" w:hanging="360"/>
      </w:pPr>
    </w:lvl>
    <w:lvl w:ilvl="2">
      <w:start w:val="1"/>
      <w:numFmt w:val="lowerRoman"/>
      <w:lvlText w:val="%3."/>
      <w:lvlJc w:val="right"/>
      <w:pPr>
        <w:ind w:left="2116" w:hanging="180"/>
      </w:pPr>
    </w:lvl>
    <w:lvl w:ilvl="3">
      <w:start w:val="1"/>
      <w:numFmt w:val="decimal"/>
      <w:lvlText w:val="%4."/>
      <w:lvlJc w:val="left"/>
      <w:pPr>
        <w:ind w:left="2836" w:hanging="360"/>
      </w:pPr>
    </w:lvl>
    <w:lvl w:ilvl="4">
      <w:start w:val="1"/>
      <w:numFmt w:val="lowerLetter"/>
      <w:lvlText w:val="%5."/>
      <w:lvlJc w:val="left"/>
      <w:pPr>
        <w:ind w:left="3556" w:hanging="360"/>
      </w:pPr>
    </w:lvl>
    <w:lvl w:ilvl="5">
      <w:start w:val="1"/>
      <w:numFmt w:val="lowerRoman"/>
      <w:lvlText w:val="%6."/>
      <w:lvlJc w:val="right"/>
      <w:pPr>
        <w:ind w:left="4276" w:hanging="180"/>
      </w:pPr>
    </w:lvl>
    <w:lvl w:ilvl="6">
      <w:start w:val="1"/>
      <w:numFmt w:val="decimal"/>
      <w:lvlText w:val="%7."/>
      <w:lvlJc w:val="left"/>
      <w:pPr>
        <w:ind w:left="4996" w:hanging="360"/>
      </w:pPr>
    </w:lvl>
    <w:lvl w:ilvl="7">
      <w:start w:val="1"/>
      <w:numFmt w:val="lowerLetter"/>
      <w:lvlText w:val="%8."/>
      <w:lvlJc w:val="left"/>
      <w:pPr>
        <w:ind w:left="5716" w:hanging="360"/>
      </w:pPr>
    </w:lvl>
    <w:lvl w:ilvl="8">
      <w:start w:val="1"/>
      <w:numFmt w:val="lowerRoman"/>
      <w:lvlText w:val="%9."/>
      <w:lvlJc w:val="right"/>
      <w:pPr>
        <w:ind w:left="6436" w:hanging="180"/>
      </w:pPr>
    </w:lvl>
  </w:abstractNum>
  <w:abstractNum w:abstractNumId="9" w15:restartNumberingAfterBreak="0">
    <w:nsid w:val="25EE509D"/>
    <w:multiLevelType w:val="multilevel"/>
    <w:tmpl w:val="A8E28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7E2BC3"/>
    <w:multiLevelType w:val="multilevel"/>
    <w:tmpl w:val="315E60DE"/>
    <w:lvl w:ilvl="0">
      <w:start w:val="1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EC73DFA"/>
    <w:multiLevelType w:val="multilevel"/>
    <w:tmpl w:val="D92892FA"/>
    <w:lvl w:ilvl="0">
      <w:start w:val="1"/>
      <w:numFmt w:val="decimal"/>
      <w:lvlText w:val="%1."/>
      <w:lvlJc w:val="left"/>
      <w:pPr>
        <w:ind w:left="1080" w:hanging="360"/>
      </w:pPr>
      <w:rPr>
        <w:strike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FA03984"/>
    <w:multiLevelType w:val="multilevel"/>
    <w:tmpl w:val="7B90BA3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537F9A"/>
    <w:multiLevelType w:val="multilevel"/>
    <w:tmpl w:val="0A78F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AB5450"/>
    <w:multiLevelType w:val="multilevel"/>
    <w:tmpl w:val="9DB01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B603D2"/>
    <w:multiLevelType w:val="multilevel"/>
    <w:tmpl w:val="6C2C6A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825293A"/>
    <w:multiLevelType w:val="multilevel"/>
    <w:tmpl w:val="80C6A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232232"/>
    <w:multiLevelType w:val="multilevel"/>
    <w:tmpl w:val="3FFE75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ED1280E"/>
    <w:multiLevelType w:val="multilevel"/>
    <w:tmpl w:val="AF54E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D92984"/>
    <w:multiLevelType w:val="multilevel"/>
    <w:tmpl w:val="C84CA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4C467CC"/>
    <w:multiLevelType w:val="multilevel"/>
    <w:tmpl w:val="B450E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7321B79"/>
    <w:multiLevelType w:val="multilevel"/>
    <w:tmpl w:val="28F23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FE7C65"/>
    <w:multiLevelType w:val="multilevel"/>
    <w:tmpl w:val="1152D67E"/>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97E3870"/>
    <w:multiLevelType w:val="multilevel"/>
    <w:tmpl w:val="D180C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3316A7"/>
    <w:multiLevelType w:val="multilevel"/>
    <w:tmpl w:val="6992A0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784CBA"/>
    <w:multiLevelType w:val="multilevel"/>
    <w:tmpl w:val="A6300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95959"/>
    <w:multiLevelType w:val="multilevel"/>
    <w:tmpl w:val="C79E93C2"/>
    <w:lvl w:ilvl="0">
      <w:start w:val="1"/>
      <w:numFmt w:val="decimal"/>
      <w:pStyle w:val="ActionItems"/>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54470225"/>
    <w:multiLevelType w:val="hybridMultilevel"/>
    <w:tmpl w:val="06AA1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765EF5"/>
    <w:multiLevelType w:val="multilevel"/>
    <w:tmpl w:val="45B49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7C3BA9"/>
    <w:multiLevelType w:val="multilevel"/>
    <w:tmpl w:val="FD2E67AA"/>
    <w:lvl w:ilvl="0">
      <w:start w:val="14"/>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6746B78"/>
    <w:multiLevelType w:val="multilevel"/>
    <w:tmpl w:val="431C1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B14870"/>
    <w:multiLevelType w:val="multilevel"/>
    <w:tmpl w:val="62B404CC"/>
    <w:lvl w:ilvl="0">
      <w:start w:val="9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CE4247"/>
    <w:multiLevelType w:val="hybridMultilevel"/>
    <w:tmpl w:val="CD70F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3340DB"/>
    <w:multiLevelType w:val="multilevel"/>
    <w:tmpl w:val="A3BE4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6F112C"/>
    <w:multiLevelType w:val="multilevel"/>
    <w:tmpl w:val="DECCE1B0"/>
    <w:lvl w:ilvl="0">
      <w:start w:val="1"/>
      <w:numFmt w:val="decimal"/>
      <w:lvlText w:val="%1."/>
      <w:lvlJc w:val="left"/>
      <w:pPr>
        <w:ind w:left="1080" w:hanging="360"/>
      </w:pPr>
    </w:lvl>
    <w:lvl w:ilvl="1">
      <w:start w:val="1"/>
      <w:numFmt w:val="decimal"/>
      <w:lvlText w:val="%2."/>
      <w:lvlJc w:val="left"/>
      <w:pPr>
        <w:ind w:left="2160" w:hanging="72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7173CD2"/>
    <w:multiLevelType w:val="multilevel"/>
    <w:tmpl w:val="0C00B2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B4D47FC"/>
    <w:multiLevelType w:val="multilevel"/>
    <w:tmpl w:val="AAF28A76"/>
    <w:lvl w:ilvl="0">
      <w:start w:val="1"/>
      <w:numFmt w:val="decimal"/>
      <w:lvlText w:val="%1."/>
      <w:lvlJc w:val="left"/>
      <w:pPr>
        <w:ind w:left="720" w:hanging="360"/>
      </w:pPr>
      <w:rPr>
        <w:b w:val="0"/>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C7E6B11"/>
    <w:multiLevelType w:val="multilevel"/>
    <w:tmpl w:val="6A7A267E"/>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CC05474"/>
    <w:multiLevelType w:val="multilevel"/>
    <w:tmpl w:val="80EEC14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0D569E6"/>
    <w:multiLevelType w:val="multilevel"/>
    <w:tmpl w:val="566CD31E"/>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2975479"/>
    <w:multiLevelType w:val="multilevel"/>
    <w:tmpl w:val="CD2A7D52"/>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3B95F06"/>
    <w:multiLevelType w:val="multilevel"/>
    <w:tmpl w:val="4A0073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41E74DE"/>
    <w:multiLevelType w:val="multilevel"/>
    <w:tmpl w:val="5B9E150E"/>
    <w:lvl w:ilvl="0">
      <w:start w:val="1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6806F1"/>
    <w:multiLevelType w:val="multilevel"/>
    <w:tmpl w:val="152CA512"/>
    <w:lvl w:ilvl="0">
      <w:start w:val="1"/>
      <w:numFmt w:val="decimal"/>
      <w:pStyle w:val="Q2"/>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C17575B"/>
    <w:multiLevelType w:val="multilevel"/>
    <w:tmpl w:val="093A7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C4D72D6"/>
    <w:multiLevelType w:val="multilevel"/>
    <w:tmpl w:val="BF1E9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DA1619F"/>
    <w:multiLevelType w:val="multilevel"/>
    <w:tmpl w:val="D030585E"/>
    <w:lvl w:ilvl="0">
      <w:start w:val="1"/>
      <w:numFmt w:val="decimal"/>
      <w:lvlText w:val="%1."/>
      <w:lvlJc w:val="left"/>
      <w:pPr>
        <w:ind w:left="720" w:hanging="360"/>
      </w:pPr>
      <w:rPr>
        <w:b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E0D07A8"/>
    <w:multiLevelType w:val="multilevel"/>
    <w:tmpl w:val="F0F46AA6"/>
    <w:lvl w:ilvl="0">
      <w:start w:val="1"/>
      <w:numFmt w:val="decimal"/>
      <w:lvlText w:val="%1."/>
      <w:lvlJc w:val="left"/>
      <w:pPr>
        <w:ind w:left="1080" w:hanging="360"/>
      </w:pPr>
      <w:rPr>
        <w:strike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7F1524E3"/>
    <w:multiLevelType w:val="multilevel"/>
    <w:tmpl w:val="B4D034D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3"/>
  </w:num>
  <w:num w:numId="2">
    <w:abstractNumId w:val="26"/>
  </w:num>
  <w:num w:numId="3">
    <w:abstractNumId w:val="43"/>
  </w:num>
  <w:num w:numId="4">
    <w:abstractNumId w:val="7"/>
  </w:num>
  <w:num w:numId="5">
    <w:abstractNumId w:val="29"/>
  </w:num>
  <w:num w:numId="6">
    <w:abstractNumId w:val="13"/>
  </w:num>
  <w:num w:numId="7">
    <w:abstractNumId w:val="37"/>
  </w:num>
  <w:num w:numId="8">
    <w:abstractNumId w:val="36"/>
  </w:num>
  <w:num w:numId="9">
    <w:abstractNumId w:val="22"/>
  </w:num>
  <w:num w:numId="10">
    <w:abstractNumId w:val="38"/>
  </w:num>
  <w:num w:numId="11">
    <w:abstractNumId w:val="5"/>
  </w:num>
  <w:num w:numId="12">
    <w:abstractNumId w:val="46"/>
  </w:num>
  <w:num w:numId="13">
    <w:abstractNumId w:val="16"/>
  </w:num>
  <w:num w:numId="14">
    <w:abstractNumId w:val="25"/>
  </w:num>
  <w:num w:numId="15">
    <w:abstractNumId w:val="45"/>
  </w:num>
  <w:num w:numId="16">
    <w:abstractNumId w:val="8"/>
  </w:num>
  <w:num w:numId="17">
    <w:abstractNumId w:val="33"/>
  </w:num>
  <w:num w:numId="18">
    <w:abstractNumId w:val="10"/>
  </w:num>
  <w:num w:numId="19">
    <w:abstractNumId w:val="47"/>
  </w:num>
  <w:num w:numId="20">
    <w:abstractNumId w:val="14"/>
  </w:num>
  <w:num w:numId="21">
    <w:abstractNumId w:val="24"/>
  </w:num>
  <w:num w:numId="22">
    <w:abstractNumId w:val="20"/>
  </w:num>
  <w:num w:numId="23">
    <w:abstractNumId w:val="41"/>
  </w:num>
  <w:num w:numId="24">
    <w:abstractNumId w:val="12"/>
  </w:num>
  <w:num w:numId="25">
    <w:abstractNumId w:val="21"/>
  </w:num>
  <w:num w:numId="26">
    <w:abstractNumId w:val="15"/>
  </w:num>
  <w:num w:numId="27">
    <w:abstractNumId w:val="40"/>
  </w:num>
  <w:num w:numId="28">
    <w:abstractNumId w:val="35"/>
  </w:num>
  <w:num w:numId="29">
    <w:abstractNumId w:val="6"/>
  </w:num>
  <w:num w:numId="30">
    <w:abstractNumId w:val="44"/>
  </w:num>
  <w:num w:numId="31">
    <w:abstractNumId w:val="28"/>
  </w:num>
  <w:num w:numId="32">
    <w:abstractNumId w:val="4"/>
  </w:num>
  <w:num w:numId="33">
    <w:abstractNumId w:val="30"/>
  </w:num>
  <w:num w:numId="34">
    <w:abstractNumId w:val="23"/>
  </w:num>
  <w:num w:numId="35">
    <w:abstractNumId w:val="48"/>
  </w:num>
  <w:num w:numId="36">
    <w:abstractNumId w:val="42"/>
  </w:num>
  <w:num w:numId="37">
    <w:abstractNumId w:val="0"/>
  </w:num>
  <w:num w:numId="38">
    <w:abstractNumId w:val="18"/>
  </w:num>
  <w:num w:numId="39">
    <w:abstractNumId w:val="19"/>
  </w:num>
  <w:num w:numId="40">
    <w:abstractNumId w:val="17"/>
  </w:num>
  <w:num w:numId="41">
    <w:abstractNumId w:val="31"/>
  </w:num>
  <w:num w:numId="42">
    <w:abstractNumId w:val="9"/>
  </w:num>
  <w:num w:numId="43">
    <w:abstractNumId w:val="34"/>
  </w:num>
  <w:num w:numId="44">
    <w:abstractNumId w:val="11"/>
  </w:num>
  <w:num w:numId="45">
    <w:abstractNumId w:val="27"/>
  </w:num>
  <w:num w:numId="46">
    <w:abstractNumId w:val="1"/>
  </w:num>
  <w:num w:numId="47">
    <w:abstractNumId w:val="2"/>
  </w:num>
  <w:num w:numId="48">
    <w:abstractNumId w:val="32"/>
  </w:num>
  <w:num w:numId="49">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FE0"/>
    <w:rsid w:val="00010130"/>
    <w:rsid w:val="000112FA"/>
    <w:rsid w:val="00012CF5"/>
    <w:rsid w:val="00015ED4"/>
    <w:rsid w:val="00017DB6"/>
    <w:rsid w:val="000240AB"/>
    <w:rsid w:val="00024A52"/>
    <w:rsid w:val="00026BFD"/>
    <w:rsid w:val="00031B99"/>
    <w:rsid w:val="000328DC"/>
    <w:rsid w:val="0004215B"/>
    <w:rsid w:val="00046856"/>
    <w:rsid w:val="00051EB3"/>
    <w:rsid w:val="00065A4D"/>
    <w:rsid w:val="000703B6"/>
    <w:rsid w:val="000761D9"/>
    <w:rsid w:val="00080E29"/>
    <w:rsid w:val="00093CC6"/>
    <w:rsid w:val="0009739E"/>
    <w:rsid w:val="000A0A19"/>
    <w:rsid w:val="000A3891"/>
    <w:rsid w:val="000C027F"/>
    <w:rsid w:val="000C2793"/>
    <w:rsid w:val="000C71B4"/>
    <w:rsid w:val="000C7E41"/>
    <w:rsid w:val="000D5CE7"/>
    <w:rsid w:val="000E0102"/>
    <w:rsid w:val="000E2775"/>
    <w:rsid w:val="000E6917"/>
    <w:rsid w:val="00101669"/>
    <w:rsid w:val="0011411B"/>
    <w:rsid w:val="00121AF3"/>
    <w:rsid w:val="001232CC"/>
    <w:rsid w:val="001311AD"/>
    <w:rsid w:val="00137F79"/>
    <w:rsid w:val="00150CA7"/>
    <w:rsid w:val="001523B0"/>
    <w:rsid w:val="00154F4E"/>
    <w:rsid w:val="001570A6"/>
    <w:rsid w:val="00160F55"/>
    <w:rsid w:val="00161369"/>
    <w:rsid w:val="00166BE5"/>
    <w:rsid w:val="001701D7"/>
    <w:rsid w:val="00181161"/>
    <w:rsid w:val="00185391"/>
    <w:rsid w:val="00195647"/>
    <w:rsid w:val="0019594C"/>
    <w:rsid w:val="001A77D6"/>
    <w:rsid w:val="001C5740"/>
    <w:rsid w:val="001D6046"/>
    <w:rsid w:val="001F3579"/>
    <w:rsid w:val="001F5F86"/>
    <w:rsid w:val="00216B04"/>
    <w:rsid w:val="00217916"/>
    <w:rsid w:val="0022732B"/>
    <w:rsid w:val="00235296"/>
    <w:rsid w:val="0024428E"/>
    <w:rsid w:val="002452EE"/>
    <w:rsid w:val="00255E37"/>
    <w:rsid w:val="00262649"/>
    <w:rsid w:val="00283BDB"/>
    <w:rsid w:val="00284946"/>
    <w:rsid w:val="002A32C8"/>
    <w:rsid w:val="002B0742"/>
    <w:rsid w:val="002C301E"/>
    <w:rsid w:val="002C4E54"/>
    <w:rsid w:val="002D6A60"/>
    <w:rsid w:val="002D6DC7"/>
    <w:rsid w:val="002E13B1"/>
    <w:rsid w:val="002E4C51"/>
    <w:rsid w:val="002E631F"/>
    <w:rsid w:val="002E686B"/>
    <w:rsid w:val="002F004E"/>
    <w:rsid w:val="002F3A8A"/>
    <w:rsid w:val="002F4732"/>
    <w:rsid w:val="002F5F67"/>
    <w:rsid w:val="002F7A69"/>
    <w:rsid w:val="003057DC"/>
    <w:rsid w:val="00311654"/>
    <w:rsid w:val="003204A3"/>
    <w:rsid w:val="00337E73"/>
    <w:rsid w:val="00340CD4"/>
    <w:rsid w:val="00343BDC"/>
    <w:rsid w:val="00354D77"/>
    <w:rsid w:val="0035572C"/>
    <w:rsid w:val="0037294A"/>
    <w:rsid w:val="00376EAE"/>
    <w:rsid w:val="00380CD7"/>
    <w:rsid w:val="00394CDB"/>
    <w:rsid w:val="003968B1"/>
    <w:rsid w:val="003A0709"/>
    <w:rsid w:val="003A12B4"/>
    <w:rsid w:val="003A1F2B"/>
    <w:rsid w:val="003A4373"/>
    <w:rsid w:val="003C0BAD"/>
    <w:rsid w:val="003C4C54"/>
    <w:rsid w:val="003C603F"/>
    <w:rsid w:val="003C63B5"/>
    <w:rsid w:val="003C6DEB"/>
    <w:rsid w:val="003D59C9"/>
    <w:rsid w:val="003E2D8A"/>
    <w:rsid w:val="003E4988"/>
    <w:rsid w:val="003F5A1B"/>
    <w:rsid w:val="004035F2"/>
    <w:rsid w:val="00404896"/>
    <w:rsid w:val="0041646F"/>
    <w:rsid w:val="00420EAA"/>
    <w:rsid w:val="00444631"/>
    <w:rsid w:val="00452983"/>
    <w:rsid w:val="00456694"/>
    <w:rsid w:val="00461406"/>
    <w:rsid w:val="004625E5"/>
    <w:rsid w:val="00464645"/>
    <w:rsid w:val="0047519F"/>
    <w:rsid w:val="00483672"/>
    <w:rsid w:val="004A1018"/>
    <w:rsid w:val="004A7F36"/>
    <w:rsid w:val="004C1425"/>
    <w:rsid w:val="004D0533"/>
    <w:rsid w:val="004D430D"/>
    <w:rsid w:val="004D48C1"/>
    <w:rsid w:val="004E209D"/>
    <w:rsid w:val="004E20C1"/>
    <w:rsid w:val="004E6D00"/>
    <w:rsid w:val="005028A1"/>
    <w:rsid w:val="00502EDF"/>
    <w:rsid w:val="00503957"/>
    <w:rsid w:val="00517F0C"/>
    <w:rsid w:val="0052033B"/>
    <w:rsid w:val="0053382B"/>
    <w:rsid w:val="0053535A"/>
    <w:rsid w:val="00546E5D"/>
    <w:rsid w:val="00551E65"/>
    <w:rsid w:val="00554B8A"/>
    <w:rsid w:val="00557FD3"/>
    <w:rsid w:val="00563C16"/>
    <w:rsid w:val="00573518"/>
    <w:rsid w:val="005840F3"/>
    <w:rsid w:val="005877F8"/>
    <w:rsid w:val="00590D83"/>
    <w:rsid w:val="00593460"/>
    <w:rsid w:val="005955B9"/>
    <w:rsid w:val="0059599E"/>
    <w:rsid w:val="005A176C"/>
    <w:rsid w:val="005B0460"/>
    <w:rsid w:val="005B0D92"/>
    <w:rsid w:val="005B31E4"/>
    <w:rsid w:val="005C27A7"/>
    <w:rsid w:val="005C6EDF"/>
    <w:rsid w:val="005D49E3"/>
    <w:rsid w:val="005D4AC3"/>
    <w:rsid w:val="005D5586"/>
    <w:rsid w:val="005D71E4"/>
    <w:rsid w:val="005E0D3E"/>
    <w:rsid w:val="005E5C5D"/>
    <w:rsid w:val="005F146E"/>
    <w:rsid w:val="005F3369"/>
    <w:rsid w:val="005F5194"/>
    <w:rsid w:val="005F578A"/>
    <w:rsid w:val="006039D4"/>
    <w:rsid w:val="006073E0"/>
    <w:rsid w:val="00612728"/>
    <w:rsid w:val="00620163"/>
    <w:rsid w:val="00622B32"/>
    <w:rsid w:val="00633F2F"/>
    <w:rsid w:val="00634A08"/>
    <w:rsid w:val="00644704"/>
    <w:rsid w:val="00647237"/>
    <w:rsid w:val="00653B62"/>
    <w:rsid w:val="006616B0"/>
    <w:rsid w:val="00667AC1"/>
    <w:rsid w:val="00685569"/>
    <w:rsid w:val="00685E92"/>
    <w:rsid w:val="00687888"/>
    <w:rsid w:val="00691A4A"/>
    <w:rsid w:val="006953B0"/>
    <w:rsid w:val="006B7E9C"/>
    <w:rsid w:val="006D171E"/>
    <w:rsid w:val="006D1DA0"/>
    <w:rsid w:val="006D67B3"/>
    <w:rsid w:val="006E7E89"/>
    <w:rsid w:val="006F5F6B"/>
    <w:rsid w:val="00701025"/>
    <w:rsid w:val="0070144A"/>
    <w:rsid w:val="0070726D"/>
    <w:rsid w:val="00707859"/>
    <w:rsid w:val="007114C4"/>
    <w:rsid w:val="00713E9D"/>
    <w:rsid w:val="00722D72"/>
    <w:rsid w:val="007234C8"/>
    <w:rsid w:val="00730C0A"/>
    <w:rsid w:val="00743B13"/>
    <w:rsid w:val="0075719A"/>
    <w:rsid w:val="007579D5"/>
    <w:rsid w:val="00762002"/>
    <w:rsid w:val="00762424"/>
    <w:rsid w:val="007647A5"/>
    <w:rsid w:val="0077788C"/>
    <w:rsid w:val="00790F5C"/>
    <w:rsid w:val="007938BF"/>
    <w:rsid w:val="00793D8C"/>
    <w:rsid w:val="007B0C3C"/>
    <w:rsid w:val="007B18CD"/>
    <w:rsid w:val="007C06FD"/>
    <w:rsid w:val="007C1830"/>
    <w:rsid w:val="007C4A23"/>
    <w:rsid w:val="007C4D49"/>
    <w:rsid w:val="007D266E"/>
    <w:rsid w:val="007D3F98"/>
    <w:rsid w:val="007D4572"/>
    <w:rsid w:val="007E062B"/>
    <w:rsid w:val="007F0AE3"/>
    <w:rsid w:val="007F5671"/>
    <w:rsid w:val="008009E0"/>
    <w:rsid w:val="00812BB6"/>
    <w:rsid w:val="00813469"/>
    <w:rsid w:val="00813B8E"/>
    <w:rsid w:val="00814392"/>
    <w:rsid w:val="0081448B"/>
    <w:rsid w:val="00827A04"/>
    <w:rsid w:val="00841157"/>
    <w:rsid w:val="00841232"/>
    <w:rsid w:val="00842872"/>
    <w:rsid w:val="008437A4"/>
    <w:rsid w:val="008443BE"/>
    <w:rsid w:val="00846F97"/>
    <w:rsid w:val="0085699B"/>
    <w:rsid w:val="00857032"/>
    <w:rsid w:val="00864468"/>
    <w:rsid w:val="00866DB2"/>
    <w:rsid w:val="008710C0"/>
    <w:rsid w:val="00873309"/>
    <w:rsid w:val="008735D8"/>
    <w:rsid w:val="008765F8"/>
    <w:rsid w:val="00877DB5"/>
    <w:rsid w:val="00880920"/>
    <w:rsid w:val="00883B58"/>
    <w:rsid w:val="00885ECE"/>
    <w:rsid w:val="00894DC6"/>
    <w:rsid w:val="008A5337"/>
    <w:rsid w:val="008C1D4F"/>
    <w:rsid w:val="008D376A"/>
    <w:rsid w:val="00907749"/>
    <w:rsid w:val="00916BB8"/>
    <w:rsid w:val="009239FC"/>
    <w:rsid w:val="009246B4"/>
    <w:rsid w:val="009279B1"/>
    <w:rsid w:val="00931133"/>
    <w:rsid w:val="0093326D"/>
    <w:rsid w:val="00940932"/>
    <w:rsid w:val="00942923"/>
    <w:rsid w:val="00961030"/>
    <w:rsid w:val="00964F52"/>
    <w:rsid w:val="0097184C"/>
    <w:rsid w:val="00973CED"/>
    <w:rsid w:val="0098123B"/>
    <w:rsid w:val="0098437C"/>
    <w:rsid w:val="00986F43"/>
    <w:rsid w:val="009901D8"/>
    <w:rsid w:val="009A5C05"/>
    <w:rsid w:val="009B49EB"/>
    <w:rsid w:val="009C3250"/>
    <w:rsid w:val="009C3285"/>
    <w:rsid w:val="009C53F4"/>
    <w:rsid w:val="009C5F6E"/>
    <w:rsid w:val="009C61BA"/>
    <w:rsid w:val="009C70E8"/>
    <w:rsid w:val="009D03BD"/>
    <w:rsid w:val="009D3462"/>
    <w:rsid w:val="009E4BE8"/>
    <w:rsid w:val="009F3EF2"/>
    <w:rsid w:val="00A00461"/>
    <w:rsid w:val="00A02086"/>
    <w:rsid w:val="00A144BE"/>
    <w:rsid w:val="00A22F07"/>
    <w:rsid w:val="00A248A6"/>
    <w:rsid w:val="00A2563A"/>
    <w:rsid w:val="00A329D5"/>
    <w:rsid w:val="00A33690"/>
    <w:rsid w:val="00A3716D"/>
    <w:rsid w:val="00A42AA0"/>
    <w:rsid w:val="00A439B0"/>
    <w:rsid w:val="00A543D1"/>
    <w:rsid w:val="00A55135"/>
    <w:rsid w:val="00A56923"/>
    <w:rsid w:val="00A631D5"/>
    <w:rsid w:val="00A6669F"/>
    <w:rsid w:val="00A67975"/>
    <w:rsid w:val="00A70683"/>
    <w:rsid w:val="00A745C6"/>
    <w:rsid w:val="00A7599B"/>
    <w:rsid w:val="00A81EE3"/>
    <w:rsid w:val="00A91310"/>
    <w:rsid w:val="00A96F65"/>
    <w:rsid w:val="00A978B2"/>
    <w:rsid w:val="00AA1C29"/>
    <w:rsid w:val="00AA2979"/>
    <w:rsid w:val="00AB5FE6"/>
    <w:rsid w:val="00AC7849"/>
    <w:rsid w:val="00AC7D33"/>
    <w:rsid w:val="00AD2921"/>
    <w:rsid w:val="00AD53A3"/>
    <w:rsid w:val="00AE079A"/>
    <w:rsid w:val="00AE39F9"/>
    <w:rsid w:val="00AF2AAB"/>
    <w:rsid w:val="00AF2D0B"/>
    <w:rsid w:val="00B073D3"/>
    <w:rsid w:val="00B1775E"/>
    <w:rsid w:val="00B17A4C"/>
    <w:rsid w:val="00B21800"/>
    <w:rsid w:val="00B33E2A"/>
    <w:rsid w:val="00B349C3"/>
    <w:rsid w:val="00B357F3"/>
    <w:rsid w:val="00B422F6"/>
    <w:rsid w:val="00B43B7F"/>
    <w:rsid w:val="00B44466"/>
    <w:rsid w:val="00B578A2"/>
    <w:rsid w:val="00B60DCA"/>
    <w:rsid w:val="00B679D7"/>
    <w:rsid w:val="00B87BF8"/>
    <w:rsid w:val="00B91D3A"/>
    <w:rsid w:val="00B94862"/>
    <w:rsid w:val="00BA2A2D"/>
    <w:rsid w:val="00BA459A"/>
    <w:rsid w:val="00BB281A"/>
    <w:rsid w:val="00BD01C3"/>
    <w:rsid w:val="00BD5A10"/>
    <w:rsid w:val="00BE2066"/>
    <w:rsid w:val="00BE2EDB"/>
    <w:rsid w:val="00BE4478"/>
    <w:rsid w:val="00BF535F"/>
    <w:rsid w:val="00BF557A"/>
    <w:rsid w:val="00BF6D43"/>
    <w:rsid w:val="00BF7B37"/>
    <w:rsid w:val="00C14D13"/>
    <w:rsid w:val="00C14FD0"/>
    <w:rsid w:val="00C24B9C"/>
    <w:rsid w:val="00C35080"/>
    <w:rsid w:val="00C400AB"/>
    <w:rsid w:val="00C54D65"/>
    <w:rsid w:val="00C62752"/>
    <w:rsid w:val="00C62D13"/>
    <w:rsid w:val="00C85544"/>
    <w:rsid w:val="00C86AB4"/>
    <w:rsid w:val="00C911D8"/>
    <w:rsid w:val="00CA1209"/>
    <w:rsid w:val="00CA1EE8"/>
    <w:rsid w:val="00CB2597"/>
    <w:rsid w:val="00CC0219"/>
    <w:rsid w:val="00CC3243"/>
    <w:rsid w:val="00CC5461"/>
    <w:rsid w:val="00CD18B0"/>
    <w:rsid w:val="00CD60B8"/>
    <w:rsid w:val="00CE0A63"/>
    <w:rsid w:val="00CF0967"/>
    <w:rsid w:val="00D02FA1"/>
    <w:rsid w:val="00D062FF"/>
    <w:rsid w:val="00D06B39"/>
    <w:rsid w:val="00D212E3"/>
    <w:rsid w:val="00D256DB"/>
    <w:rsid w:val="00D34CFA"/>
    <w:rsid w:val="00D42C48"/>
    <w:rsid w:val="00D57FE0"/>
    <w:rsid w:val="00D62B56"/>
    <w:rsid w:val="00D67E97"/>
    <w:rsid w:val="00D7064E"/>
    <w:rsid w:val="00D71325"/>
    <w:rsid w:val="00D75AC5"/>
    <w:rsid w:val="00D75AE8"/>
    <w:rsid w:val="00D84BEC"/>
    <w:rsid w:val="00D85AA2"/>
    <w:rsid w:val="00D86E0D"/>
    <w:rsid w:val="00D910B9"/>
    <w:rsid w:val="00D932E6"/>
    <w:rsid w:val="00D96033"/>
    <w:rsid w:val="00D96977"/>
    <w:rsid w:val="00DA02FE"/>
    <w:rsid w:val="00DA3CD1"/>
    <w:rsid w:val="00DA7A92"/>
    <w:rsid w:val="00DB0CE2"/>
    <w:rsid w:val="00DB56D8"/>
    <w:rsid w:val="00DB599E"/>
    <w:rsid w:val="00DD0BB3"/>
    <w:rsid w:val="00DD10D7"/>
    <w:rsid w:val="00DE22C2"/>
    <w:rsid w:val="00DF1805"/>
    <w:rsid w:val="00E032F7"/>
    <w:rsid w:val="00E06578"/>
    <w:rsid w:val="00E07A0F"/>
    <w:rsid w:val="00E11BCC"/>
    <w:rsid w:val="00E11EE8"/>
    <w:rsid w:val="00E24EFA"/>
    <w:rsid w:val="00E2637A"/>
    <w:rsid w:val="00E31B7E"/>
    <w:rsid w:val="00E41207"/>
    <w:rsid w:val="00E42E8F"/>
    <w:rsid w:val="00E46E78"/>
    <w:rsid w:val="00E63A2A"/>
    <w:rsid w:val="00E67A02"/>
    <w:rsid w:val="00E80789"/>
    <w:rsid w:val="00E90954"/>
    <w:rsid w:val="00E9479D"/>
    <w:rsid w:val="00E96B37"/>
    <w:rsid w:val="00EA4212"/>
    <w:rsid w:val="00EB038F"/>
    <w:rsid w:val="00EB2B97"/>
    <w:rsid w:val="00EB5B46"/>
    <w:rsid w:val="00EB74AE"/>
    <w:rsid w:val="00EC65C9"/>
    <w:rsid w:val="00EE22A5"/>
    <w:rsid w:val="00EF25F6"/>
    <w:rsid w:val="00EF484F"/>
    <w:rsid w:val="00F00207"/>
    <w:rsid w:val="00F015DA"/>
    <w:rsid w:val="00F06B87"/>
    <w:rsid w:val="00F2347A"/>
    <w:rsid w:val="00F2350B"/>
    <w:rsid w:val="00F27E7E"/>
    <w:rsid w:val="00F42D5A"/>
    <w:rsid w:val="00F437B7"/>
    <w:rsid w:val="00F61438"/>
    <w:rsid w:val="00F76298"/>
    <w:rsid w:val="00FA12A0"/>
    <w:rsid w:val="00FB49A8"/>
    <w:rsid w:val="00FC5168"/>
    <w:rsid w:val="00FC74BC"/>
    <w:rsid w:val="00FD5451"/>
    <w:rsid w:val="00FE63CB"/>
    <w:rsid w:val="00FE732D"/>
    <w:rsid w:val="00FF2BB8"/>
    <w:rsid w:val="00FF2C8A"/>
    <w:rsid w:val="00FF31E8"/>
    <w:rsid w:val="00FF4776"/>
    <w:rsid w:val="00FF6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7E7CA098"/>
  <w15:docId w15:val="{456978F8-8049-4C45-AB25-842DD7D0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C54"/>
    <w:rPr>
      <w:rFonts w:asciiTheme="majorHAnsi" w:hAnsiTheme="majorHAnsi"/>
    </w:rPr>
  </w:style>
  <w:style w:type="paragraph" w:styleId="Heading1">
    <w:name w:val="heading 1"/>
    <w:basedOn w:val="Normal"/>
    <w:next w:val="Normal"/>
    <w:link w:val="Heading1Char"/>
    <w:uiPriority w:val="9"/>
    <w:qFormat/>
    <w:rsid w:val="00250E18"/>
    <w:pPr>
      <w:keepNext/>
      <w:keepLines/>
      <w:spacing w:before="240"/>
      <w:outlineLvl w:val="0"/>
    </w:pPr>
    <w:rPr>
      <w:rFonts w:ascii="Helvetica Light" w:eastAsiaTheme="majorEastAsia" w:hAnsi="Helvetica Light" w:cstheme="majorBidi"/>
      <w:color w:val="404040" w:themeColor="text1" w:themeTint="BF"/>
      <w:sz w:val="36"/>
      <w:szCs w:val="32"/>
    </w:rPr>
  </w:style>
  <w:style w:type="paragraph" w:styleId="Heading2">
    <w:name w:val="heading 2"/>
    <w:basedOn w:val="Normal"/>
    <w:next w:val="Normal"/>
    <w:link w:val="Heading2Char"/>
    <w:uiPriority w:val="9"/>
    <w:unhideWhenUsed/>
    <w:qFormat/>
    <w:rsid w:val="002121A7"/>
    <w:pPr>
      <w:keepNext/>
      <w:jc w:val="both"/>
      <w:outlineLvl w:val="1"/>
    </w:pPr>
    <w:rPr>
      <w:rFonts w:asciiTheme="minorHAnsi" w:hAnsiTheme="minorHAnsi" w:cstheme="minorHAnsi"/>
      <w:b/>
      <w:sz w:val="22"/>
      <w:szCs w:val="22"/>
    </w:rPr>
  </w:style>
  <w:style w:type="paragraph" w:styleId="Heading3">
    <w:name w:val="heading 3"/>
    <w:basedOn w:val="Normal"/>
    <w:next w:val="Normal"/>
    <w:link w:val="Heading3Char"/>
    <w:uiPriority w:val="9"/>
    <w:unhideWhenUsed/>
    <w:qFormat/>
    <w:rsid w:val="00A30BDD"/>
    <w:pPr>
      <w:keepNext/>
      <w:outlineLvl w:val="2"/>
    </w:pPr>
    <w:rPr>
      <w:b/>
      <w:color w:val="C00000"/>
    </w:rPr>
  </w:style>
  <w:style w:type="paragraph" w:styleId="Heading4">
    <w:name w:val="heading 4"/>
    <w:basedOn w:val="Normal"/>
    <w:next w:val="Normal"/>
    <w:link w:val="Heading4Char"/>
    <w:uiPriority w:val="9"/>
    <w:unhideWhenUsed/>
    <w:qFormat/>
    <w:rsid w:val="00073850"/>
    <w:pPr>
      <w:keepNext/>
      <w:outlineLvl w:val="3"/>
    </w:pPr>
    <w:rPr>
      <w:b/>
      <w:sz w:val="48"/>
    </w:rPr>
  </w:style>
  <w:style w:type="paragraph" w:styleId="Heading5">
    <w:name w:val="heading 5"/>
    <w:basedOn w:val="Normal"/>
    <w:next w:val="Normal"/>
    <w:link w:val="Heading5Char"/>
    <w:uiPriority w:val="9"/>
    <w:semiHidden/>
    <w:unhideWhenUsed/>
    <w:qFormat/>
    <w:rsid w:val="00A30BDD"/>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C741C0"/>
    <w:pPr>
      <w:keepNext/>
      <w:jc w:val="both"/>
      <w:outlineLvl w:val="5"/>
    </w:pPr>
    <w:rPr>
      <w:b/>
    </w:rPr>
  </w:style>
  <w:style w:type="paragraph" w:styleId="Heading7">
    <w:name w:val="heading 7"/>
    <w:basedOn w:val="Normal"/>
    <w:next w:val="Normal"/>
    <w:link w:val="Heading7Char"/>
    <w:uiPriority w:val="9"/>
    <w:unhideWhenUsed/>
    <w:qFormat/>
    <w:rsid w:val="007838D6"/>
    <w:pPr>
      <w:keepNext/>
      <w:outlineLvl w:val="6"/>
    </w:pPr>
    <w:rPr>
      <w:rFonts w:asciiTheme="minorHAnsi" w:hAnsiTheme="minorHAnsi" w:cstheme="minorHAnsi"/>
      <w:b/>
    </w:rPr>
  </w:style>
  <w:style w:type="paragraph" w:styleId="Heading8">
    <w:name w:val="heading 8"/>
    <w:basedOn w:val="Normal"/>
    <w:next w:val="Normal"/>
    <w:link w:val="Heading8Char"/>
    <w:uiPriority w:val="9"/>
    <w:unhideWhenUsed/>
    <w:qFormat/>
    <w:rsid w:val="006416B2"/>
    <w:pPr>
      <w:keepNext/>
      <w:outlineLvl w:val="7"/>
    </w:pPr>
    <w:rPr>
      <w:rFonts w:ascii="Arial Narrow" w:hAnsi="Arial Narrow"/>
      <w:sz w:val="24"/>
    </w:rPr>
  </w:style>
  <w:style w:type="paragraph" w:styleId="Heading9">
    <w:name w:val="heading 9"/>
    <w:basedOn w:val="Normal"/>
    <w:next w:val="Normal"/>
    <w:link w:val="Heading9Char"/>
    <w:uiPriority w:val="9"/>
    <w:unhideWhenUsed/>
    <w:qFormat/>
    <w:rsid w:val="00BA64C5"/>
    <w:pPr>
      <w:keepNext/>
      <w:jc w:val="center"/>
      <w:outlineLvl w:val="8"/>
    </w:pPr>
    <w:rPr>
      <w:rFonts w:ascii="Calibri" w:hAnsi="Calibri" w:cs="Calibri"/>
      <w:b/>
      <w:sz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06197"/>
    <w:pPr>
      <w:jc w:val="center"/>
    </w:pPr>
    <w:rPr>
      <w:rFonts w:ascii="Arial" w:eastAsia="Times New Roman" w:hAnsi="Arial" w:cs="Times New Roman"/>
      <w:b/>
      <w:bCs/>
      <w:sz w:val="28"/>
      <w:lang w:val="x-none"/>
    </w:rPr>
  </w:style>
  <w:style w:type="character" w:customStyle="1" w:styleId="Heading1Char">
    <w:name w:val="Heading 1 Char"/>
    <w:basedOn w:val="DefaultParagraphFont"/>
    <w:link w:val="Heading1"/>
    <w:uiPriority w:val="9"/>
    <w:rsid w:val="00250E18"/>
    <w:rPr>
      <w:rFonts w:ascii="Helvetica Light" w:eastAsiaTheme="majorEastAsia" w:hAnsi="Helvetica Light" w:cstheme="majorBidi"/>
      <w:color w:val="404040" w:themeColor="text1" w:themeTint="BF"/>
      <w:sz w:val="36"/>
      <w:szCs w:val="32"/>
    </w:rPr>
  </w:style>
  <w:style w:type="paragraph" w:styleId="Header">
    <w:name w:val="header"/>
    <w:basedOn w:val="Normal"/>
    <w:link w:val="HeaderChar"/>
    <w:unhideWhenUsed/>
    <w:rsid w:val="00250E18"/>
    <w:pPr>
      <w:tabs>
        <w:tab w:val="center" w:pos="4513"/>
        <w:tab w:val="right" w:pos="9026"/>
      </w:tabs>
    </w:pPr>
  </w:style>
  <w:style w:type="character" w:customStyle="1" w:styleId="HeaderChar">
    <w:name w:val="Header Char"/>
    <w:basedOn w:val="DefaultParagraphFont"/>
    <w:link w:val="Header"/>
    <w:rsid w:val="00250E18"/>
    <w:rPr>
      <w:sz w:val="18"/>
    </w:rPr>
  </w:style>
  <w:style w:type="paragraph" w:styleId="Footer">
    <w:name w:val="footer"/>
    <w:basedOn w:val="Normal"/>
    <w:link w:val="FooterChar"/>
    <w:uiPriority w:val="99"/>
    <w:unhideWhenUsed/>
    <w:rsid w:val="00250E18"/>
    <w:pPr>
      <w:tabs>
        <w:tab w:val="center" w:pos="4513"/>
        <w:tab w:val="right" w:pos="9026"/>
      </w:tabs>
    </w:pPr>
  </w:style>
  <w:style w:type="character" w:customStyle="1" w:styleId="FooterChar">
    <w:name w:val="Footer Char"/>
    <w:basedOn w:val="DefaultParagraphFont"/>
    <w:link w:val="Footer"/>
    <w:uiPriority w:val="99"/>
    <w:rsid w:val="00250E18"/>
    <w:rPr>
      <w:sz w:val="18"/>
    </w:rPr>
  </w:style>
  <w:style w:type="paragraph" w:styleId="CommentText">
    <w:name w:val="annotation text"/>
    <w:basedOn w:val="Normal"/>
    <w:link w:val="CommentTextChar"/>
    <w:uiPriority w:val="99"/>
    <w:unhideWhenUsed/>
    <w:rsid w:val="001E2443"/>
    <w:pPr>
      <w:suppressAutoHyphens/>
    </w:pPr>
    <w:rPr>
      <w:rFonts w:ascii="Arial" w:eastAsia="Times New Roman" w:hAnsi="Arial" w:cs="Times New Roman"/>
      <w:lang w:val="en-GB" w:eastAsia="ar-SA"/>
    </w:rPr>
  </w:style>
  <w:style w:type="character" w:customStyle="1" w:styleId="CommentTextChar">
    <w:name w:val="Comment Text Char"/>
    <w:basedOn w:val="DefaultParagraphFont"/>
    <w:link w:val="CommentText"/>
    <w:uiPriority w:val="99"/>
    <w:rsid w:val="001E2443"/>
    <w:rPr>
      <w:rFonts w:ascii="Arial" w:eastAsia="Times New Roman" w:hAnsi="Arial" w:cs="Times New Roman"/>
      <w:sz w:val="20"/>
      <w:szCs w:val="20"/>
      <w:lang w:val="en-GB" w:eastAsia="ar-SA"/>
    </w:rPr>
  </w:style>
  <w:style w:type="paragraph" w:styleId="ListParagraph">
    <w:name w:val="List Paragraph"/>
    <w:aliases w:val="Heading 2_sj,List Paragraph1,Lijstalinea,Numbered Para 1,Dot pt,No Spacing1,List Paragraph Char Char Char,Indicator Text,Bullet Points,Bullet 1,MAIN CONTENT,List Paragraph12,F5 List Paragraph,OBC Bullet,Colorful List - Accent 11,3rd Heade"/>
    <w:basedOn w:val="Normal"/>
    <w:link w:val="ListParagraphChar"/>
    <w:uiPriority w:val="34"/>
    <w:qFormat/>
    <w:rsid w:val="001E2443"/>
    <w:pPr>
      <w:ind w:left="720"/>
    </w:pPr>
    <w:rPr>
      <w:rFonts w:ascii="Calibri" w:eastAsia="Calibri" w:hAnsi="Calibri" w:cs="Times New Roman"/>
      <w:sz w:val="22"/>
      <w:szCs w:val="22"/>
      <w:lang w:val="en-GB"/>
    </w:rPr>
  </w:style>
  <w:style w:type="character" w:styleId="CommentReference">
    <w:name w:val="annotation reference"/>
    <w:uiPriority w:val="99"/>
    <w:unhideWhenUsed/>
    <w:rsid w:val="001E2443"/>
    <w:rPr>
      <w:sz w:val="16"/>
      <w:szCs w:val="16"/>
    </w:rPr>
  </w:style>
  <w:style w:type="paragraph" w:styleId="BalloonText">
    <w:name w:val="Balloon Text"/>
    <w:basedOn w:val="Normal"/>
    <w:link w:val="BalloonTextChar"/>
    <w:semiHidden/>
    <w:unhideWhenUsed/>
    <w:rsid w:val="001E24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443"/>
    <w:rPr>
      <w:rFonts w:ascii="Segoe UI" w:hAnsi="Segoe UI" w:cs="Segoe UI"/>
      <w:sz w:val="18"/>
      <w:szCs w:val="18"/>
    </w:rPr>
  </w:style>
  <w:style w:type="paragraph" w:customStyle="1" w:styleId="MeetingInformation">
    <w:name w:val="Meeting Information"/>
    <w:basedOn w:val="Normal"/>
    <w:rsid w:val="002121A7"/>
    <w:pPr>
      <w:ind w:left="990"/>
      <w:jc w:val="right"/>
    </w:pPr>
    <w:rPr>
      <w:rFonts w:ascii="Arial" w:eastAsia="Times New Roman" w:hAnsi="Arial"/>
      <w:b/>
      <w:sz w:val="19"/>
    </w:rPr>
  </w:style>
  <w:style w:type="paragraph" w:customStyle="1" w:styleId="tabs">
    <w:name w:val="tabs"/>
    <w:basedOn w:val="Normal"/>
    <w:link w:val="tabsChar"/>
    <w:qFormat/>
    <w:rsid w:val="002121A7"/>
    <w:pPr>
      <w:tabs>
        <w:tab w:val="left" w:pos="1080"/>
        <w:tab w:val="left" w:pos="5040"/>
        <w:tab w:val="left" w:pos="5400"/>
        <w:tab w:val="right" w:pos="9360"/>
        <w:tab w:val="right" w:pos="10080"/>
      </w:tabs>
      <w:ind w:left="720"/>
    </w:pPr>
    <w:rPr>
      <w:rFonts w:ascii="Times New Roman" w:eastAsia="Times New Roman" w:hAnsi="Times New Roman" w:cs="Times New Roman"/>
      <w:lang w:val="en-GB"/>
    </w:rPr>
  </w:style>
  <w:style w:type="character" w:customStyle="1" w:styleId="Heading2Char">
    <w:name w:val="Heading 2 Char"/>
    <w:basedOn w:val="DefaultParagraphFont"/>
    <w:link w:val="Heading2"/>
    <w:uiPriority w:val="9"/>
    <w:rsid w:val="002121A7"/>
    <w:rPr>
      <w:rFonts w:cstheme="minorHAnsi"/>
      <w:b/>
      <w:sz w:val="22"/>
      <w:szCs w:val="22"/>
    </w:rPr>
  </w:style>
  <w:style w:type="paragraph" w:styleId="BodyText">
    <w:name w:val="Body Text"/>
    <w:basedOn w:val="Normal"/>
    <w:link w:val="BodyTextChar"/>
    <w:unhideWhenUsed/>
    <w:rsid w:val="002121A7"/>
    <w:rPr>
      <w:rFonts w:asciiTheme="minorHAnsi" w:hAnsiTheme="minorHAnsi" w:cstheme="minorHAnsi"/>
      <w:sz w:val="22"/>
      <w:szCs w:val="22"/>
    </w:rPr>
  </w:style>
  <w:style w:type="character" w:customStyle="1" w:styleId="BodyTextChar">
    <w:name w:val="Body Text Char"/>
    <w:basedOn w:val="DefaultParagraphFont"/>
    <w:link w:val="BodyText"/>
    <w:rsid w:val="002121A7"/>
    <w:rPr>
      <w:rFonts w:cstheme="minorHAnsi"/>
      <w:sz w:val="22"/>
      <w:szCs w:val="22"/>
    </w:rPr>
  </w:style>
  <w:style w:type="paragraph" w:styleId="CommentSubject">
    <w:name w:val="annotation subject"/>
    <w:basedOn w:val="CommentText"/>
    <w:next w:val="CommentText"/>
    <w:link w:val="CommentSubjectChar"/>
    <w:unhideWhenUsed/>
    <w:rsid w:val="00AF0431"/>
    <w:pPr>
      <w:suppressAutoHyphens w:val="0"/>
    </w:pPr>
    <w:rPr>
      <w:rFonts w:asciiTheme="majorHAnsi" w:eastAsiaTheme="minorHAnsi" w:hAnsiTheme="majorHAnsi" w:cstheme="minorBidi"/>
      <w:b/>
      <w:bCs/>
      <w:lang w:val="en-US" w:eastAsia="en-US"/>
    </w:rPr>
  </w:style>
  <w:style w:type="character" w:customStyle="1" w:styleId="CommentSubjectChar">
    <w:name w:val="Comment Subject Char"/>
    <w:basedOn w:val="CommentTextChar"/>
    <w:link w:val="CommentSubject"/>
    <w:rsid w:val="00AF0431"/>
    <w:rPr>
      <w:rFonts w:asciiTheme="majorHAnsi" w:eastAsia="Times New Roman" w:hAnsiTheme="majorHAnsi" w:cs="Times New Roman"/>
      <w:b/>
      <w:bCs/>
      <w:sz w:val="20"/>
      <w:szCs w:val="20"/>
      <w:lang w:val="en-GB" w:eastAsia="ar-SA"/>
    </w:rPr>
  </w:style>
  <w:style w:type="table" w:styleId="TableGrid">
    <w:name w:val="Table Grid"/>
    <w:basedOn w:val="TableNormal"/>
    <w:uiPriority w:val="39"/>
    <w:rsid w:val="00B20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1">
    <w:name w:val="response1"/>
    <w:basedOn w:val="Normal"/>
    <w:link w:val="response1Char"/>
    <w:uiPriority w:val="1"/>
    <w:rsid w:val="00656006"/>
    <w:pPr>
      <w:keepNext/>
      <w:keepLines/>
      <w:tabs>
        <w:tab w:val="left" w:leader="dot" w:pos="7371"/>
        <w:tab w:val="left" w:pos="7938"/>
      </w:tabs>
      <w:ind w:left="709"/>
    </w:pPr>
    <w:rPr>
      <w:rFonts w:ascii="Arial" w:eastAsia="Times New Roman" w:hAnsi="Arial" w:cs="Times New Roman"/>
      <w:lang w:val="x-none" w:eastAsia="x-none"/>
    </w:rPr>
  </w:style>
  <w:style w:type="character" w:customStyle="1" w:styleId="response1Char">
    <w:name w:val="response1 Char"/>
    <w:link w:val="response1"/>
    <w:uiPriority w:val="1"/>
    <w:rsid w:val="00656006"/>
    <w:rPr>
      <w:rFonts w:ascii="Arial" w:eastAsia="Times New Roman" w:hAnsi="Arial" w:cs="Times New Roman"/>
      <w:sz w:val="20"/>
      <w:szCs w:val="20"/>
      <w:lang w:val="x-none" w:eastAsia="x-none"/>
    </w:rPr>
  </w:style>
  <w:style w:type="paragraph" w:styleId="NoSpacing">
    <w:name w:val="No Spacing"/>
    <w:aliases w:val="Question L2,Sub-item,Medium Grid 21,No Spacing11"/>
    <w:uiPriority w:val="1"/>
    <w:qFormat/>
    <w:rsid w:val="00656006"/>
    <w:rPr>
      <w:rFonts w:eastAsia="Times New Roman" w:cs="Times New Roman"/>
      <w:sz w:val="19"/>
    </w:rPr>
  </w:style>
  <w:style w:type="paragraph" w:styleId="BodyText2">
    <w:name w:val="Body Text 2"/>
    <w:basedOn w:val="Normal"/>
    <w:link w:val="BodyText2Char"/>
    <w:unhideWhenUsed/>
    <w:rsid w:val="00A30BDD"/>
    <w:pPr>
      <w:spacing w:after="120" w:line="480" w:lineRule="auto"/>
    </w:pPr>
  </w:style>
  <w:style w:type="character" w:customStyle="1" w:styleId="BodyText2Char">
    <w:name w:val="Body Text 2 Char"/>
    <w:basedOn w:val="DefaultParagraphFont"/>
    <w:link w:val="BodyText2"/>
    <w:rsid w:val="00A30BDD"/>
    <w:rPr>
      <w:rFonts w:asciiTheme="majorHAnsi" w:hAnsiTheme="majorHAnsi"/>
      <w:sz w:val="20"/>
    </w:rPr>
  </w:style>
  <w:style w:type="character" w:customStyle="1" w:styleId="Heading5Char">
    <w:name w:val="Heading 5 Char"/>
    <w:basedOn w:val="DefaultParagraphFont"/>
    <w:link w:val="Heading5"/>
    <w:semiHidden/>
    <w:rsid w:val="00A30BDD"/>
    <w:rPr>
      <w:rFonts w:ascii="Calibri" w:eastAsia="Times New Roman" w:hAnsi="Calibri" w:cs="Times New Roman"/>
      <w:b/>
      <w:bCs/>
      <w:i/>
      <w:iCs/>
      <w:sz w:val="26"/>
      <w:szCs w:val="26"/>
    </w:rPr>
  </w:style>
  <w:style w:type="paragraph" w:customStyle="1" w:styleId="SCRIPTINSCTRUCTIONS">
    <w:name w:val="SCRIPT INSCTRUCTIONS"/>
    <w:basedOn w:val="Normal"/>
    <w:link w:val="SCRIPTINSCTRUCTIONSChar"/>
    <w:qFormat/>
    <w:rsid w:val="00A30BDD"/>
    <w:rPr>
      <w:rFonts w:ascii="Calibri" w:eastAsia="Times New Roman" w:hAnsi="Calibri" w:cs="Calibri"/>
      <w:b/>
      <w:color w:val="1F497D"/>
      <w:sz w:val="24"/>
    </w:rPr>
  </w:style>
  <w:style w:type="character" w:customStyle="1" w:styleId="SCRIPTINSCTRUCTIONSChar">
    <w:name w:val="SCRIPT INSCTRUCTIONS Char"/>
    <w:link w:val="SCRIPTINSCTRUCTIONS"/>
    <w:rsid w:val="00A30BDD"/>
    <w:rPr>
      <w:rFonts w:ascii="Calibri" w:eastAsia="Times New Roman" w:hAnsi="Calibri" w:cs="Calibri"/>
      <w:b/>
      <w:color w:val="1F497D"/>
    </w:rPr>
  </w:style>
  <w:style w:type="character" w:customStyle="1" w:styleId="Heading3Char">
    <w:name w:val="Heading 3 Char"/>
    <w:basedOn w:val="DefaultParagraphFont"/>
    <w:link w:val="Heading3"/>
    <w:uiPriority w:val="9"/>
    <w:rsid w:val="00A30BDD"/>
    <w:rPr>
      <w:rFonts w:asciiTheme="majorHAnsi" w:hAnsiTheme="majorHAnsi" w:cs="Arial"/>
      <w:b/>
      <w:color w:val="C00000"/>
      <w:sz w:val="20"/>
    </w:rPr>
  </w:style>
  <w:style w:type="character" w:customStyle="1" w:styleId="Heading4Char">
    <w:name w:val="Heading 4 Char"/>
    <w:basedOn w:val="DefaultParagraphFont"/>
    <w:link w:val="Heading4"/>
    <w:uiPriority w:val="9"/>
    <w:rsid w:val="00073850"/>
    <w:rPr>
      <w:rFonts w:asciiTheme="majorHAnsi" w:hAnsiTheme="majorHAnsi"/>
      <w:b/>
      <w:sz w:val="48"/>
    </w:rPr>
  </w:style>
  <w:style w:type="character" w:customStyle="1" w:styleId="ListParagraphChar">
    <w:name w:val="List Paragraph Char"/>
    <w:aliases w:val="Heading 2_sj Char,List Paragraph1 Char,Lijstalinea Char,Numbered Para 1 Char,Dot pt Char,No Spacing1 Char,List Paragraph Char Char Char Char,Indicator Text Char,Bullet Points Char,Bullet 1 Char,MAIN CONTENT Char,List Paragraph12 Char"/>
    <w:link w:val="ListParagraph"/>
    <w:uiPriority w:val="34"/>
    <w:qFormat/>
    <w:locked/>
    <w:rsid w:val="00670F0F"/>
    <w:rPr>
      <w:rFonts w:ascii="Calibri" w:eastAsia="Calibri" w:hAnsi="Calibri" w:cs="Times New Roman"/>
      <w:sz w:val="22"/>
      <w:szCs w:val="22"/>
      <w:lang w:val="en-GB" w:eastAsia="en-GB"/>
    </w:rPr>
  </w:style>
  <w:style w:type="paragraph" w:customStyle="1" w:styleId="QSTART">
    <w:name w:val="QSTART"/>
    <w:basedOn w:val="Normal"/>
    <w:rsid w:val="00670F0F"/>
    <w:pPr>
      <w:keepNext/>
      <w:keepLines/>
      <w:pBdr>
        <w:bottom w:val="single" w:sz="24" w:space="1" w:color="808080"/>
      </w:pBdr>
      <w:autoSpaceDE w:val="0"/>
      <w:autoSpaceDN w:val="0"/>
      <w:spacing w:after="120"/>
    </w:pPr>
    <w:rPr>
      <w:rFonts w:ascii="Arial" w:eastAsia="Times New Roman" w:hAnsi="Arial" w:cs="Times New Roman"/>
      <w:lang w:val="en-GB"/>
    </w:rPr>
  </w:style>
  <w:style w:type="paragraph" w:customStyle="1" w:styleId="SCRIPTINSTRUC">
    <w:name w:val="SCRIPT INSTRUC."/>
    <w:basedOn w:val="Normal"/>
    <w:link w:val="SCRIPTINSTRUCChar"/>
    <w:qFormat/>
    <w:rsid w:val="00670F0F"/>
    <w:pPr>
      <w:jc w:val="both"/>
    </w:pPr>
    <w:rPr>
      <w:rFonts w:ascii="Calibri" w:eastAsia="MS Mincho" w:hAnsi="Calibri" w:cs="Calibri"/>
      <w:b/>
      <w:color w:val="1F497D"/>
      <w:sz w:val="24"/>
    </w:rPr>
  </w:style>
  <w:style w:type="character" w:customStyle="1" w:styleId="SCRIPTINSTRUCChar">
    <w:name w:val="SCRIPT INSTRUC. Char"/>
    <w:link w:val="SCRIPTINSTRUC"/>
    <w:rsid w:val="00670F0F"/>
    <w:rPr>
      <w:rFonts w:ascii="Calibri" w:eastAsia="MS Mincho" w:hAnsi="Calibri" w:cs="Calibri"/>
      <w:b/>
      <w:color w:val="1F497D"/>
    </w:rPr>
  </w:style>
  <w:style w:type="character" w:customStyle="1" w:styleId="tabsChar">
    <w:name w:val="tabs Char"/>
    <w:link w:val="tabs"/>
    <w:locked/>
    <w:rsid w:val="00670F0F"/>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uiPriority w:val="9"/>
    <w:rsid w:val="00C741C0"/>
    <w:rPr>
      <w:rFonts w:asciiTheme="majorHAnsi" w:hAnsiTheme="majorHAnsi" w:cs="Arial"/>
      <w:b/>
      <w:sz w:val="20"/>
    </w:rPr>
  </w:style>
  <w:style w:type="character" w:customStyle="1" w:styleId="Heading7Char">
    <w:name w:val="Heading 7 Char"/>
    <w:basedOn w:val="DefaultParagraphFont"/>
    <w:link w:val="Heading7"/>
    <w:uiPriority w:val="9"/>
    <w:rsid w:val="007838D6"/>
    <w:rPr>
      <w:rFonts w:cstheme="minorHAnsi"/>
      <w:b/>
      <w:sz w:val="20"/>
    </w:rPr>
  </w:style>
  <w:style w:type="paragraph" w:customStyle="1" w:styleId="question">
    <w:name w:val="question"/>
    <w:basedOn w:val="BodyTextIndent"/>
    <w:next w:val="tabs"/>
    <w:link w:val="questionCharChar"/>
    <w:qFormat/>
    <w:rsid w:val="00A771A4"/>
    <w:pPr>
      <w:numPr>
        <w:numId w:val="1"/>
      </w:numPr>
      <w:pBdr>
        <w:top w:val="single" w:sz="4" w:space="1" w:color="auto"/>
      </w:pBdr>
      <w:tabs>
        <w:tab w:val="num" w:pos="720"/>
      </w:tabs>
      <w:spacing w:after="0"/>
    </w:pPr>
    <w:rPr>
      <w:rFonts w:ascii="Calibri" w:eastAsia="Times New Roman" w:hAnsi="Calibri" w:cs="Times New Roman"/>
      <w:sz w:val="24"/>
      <w:lang w:bidi="en-US"/>
    </w:rPr>
  </w:style>
  <w:style w:type="character" w:customStyle="1" w:styleId="questionCharChar">
    <w:name w:val="question Char Char"/>
    <w:link w:val="question"/>
    <w:locked/>
    <w:rsid w:val="00A771A4"/>
    <w:rPr>
      <w:rFonts w:ascii="Calibri" w:eastAsia="Times New Roman" w:hAnsi="Calibri" w:cs="Times New Roman"/>
      <w:sz w:val="24"/>
      <w:lang w:bidi="en-US"/>
    </w:rPr>
  </w:style>
  <w:style w:type="paragraph" w:styleId="BodyTextIndent">
    <w:name w:val="Body Text Indent"/>
    <w:basedOn w:val="Normal"/>
    <w:link w:val="BodyTextIndentChar"/>
    <w:uiPriority w:val="99"/>
    <w:semiHidden/>
    <w:unhideWhenUsed/>
    <w:rsid w:val="00A771A4"/>
    <w:pPr>
      <w:spacing w:after="120"/>
      <w:ind w:left="283"/>
    </w:pPr>
  </w:style>
  <w:style w:type="character" w:customStyle="1" w:styleId="BodyTextIndentChar">
    <w:name w:val="Body Text Indent Char"/>
    <w:basedOn w:val="DefaultParagraphFont"/>
    <w:link w:val="BodyTextIndent"/>
    <w:uiPriority w:val="99"/>
    <w:semiHidden/>
    <w:rsid w:val="00A771A4"/>
    <w:rPr>
      <w:rFonts w:asciiTheme="majorHAnsi" w:hAnsiTheme="majorHAnsi"/>
      <w:sz w:val="20"/>
    </w:rPr>
  </w:style>
  <w:style w:type="paragraph" w:customStyle="1" w:styleId="FieldText">
    <w:name w:val="Field Text"/>
    <w:basedOn w:val="Normal"/>
    <w:rsid w:val="00F06197"/>
    <w:pPr>
      <w:spacing w:before="60" w:after="60"/>
    </w:pPr>
    <w:rPr>
      <w:rFonts w:ascii="Arial" w:eastAsia="Times New Roman" w:hAnsi="Arial" w:cs="Times New Roman"/>
      <w:sz w:val="19"/>
    </w:rPr>
  </w:style>
  <w:style w:type="paragraph" w:customStyle="1" w:styleId="FieldLabel">
    <w:name w:val="Field Label"/>
    <w:basedOn w:val="Normal"/>
    <w:rsid w:val="00F06197"/>
    <w:pPr>
      <w:spacing w:before="60" w:after="60"/>
    </w:pPr>
    <w:rPr>
      <w:rFonts w:ascii="Arial" w:eastAsia="Times New Roman" w:hAnsi="Arial" w:cs="Times New Roman"/>
      <w:b/>
      <w:sz w:val="19"/>
      <w:szCs w:val="22"/>
    </w:rPr>
  </w:style>
  <w:style w:type="paragraph" w:customStyle="1" w:styleId="ActionItems">
    <w:name w:val="Action Items"/>
    <w:basedOn w:val="Normal"/>
    <w:rsid w:val="00F06197"/>
    <w:pPr>
      <w:numPr>
        <w:numId w:val="2"/>
      </w:numPr>
      <w:tabs>
        <w:tab w:val="left" w:pos="5040"/>
      </w:tabs>
      <w:spacing w:before="60" w:after="60"/>
    </w:pPr>
    <w:rPr>
      <w:rFonts w:ascii="Arial" w:eastAsia="Times New Roman" w:hAnsi="Arial"/>
      <w:sz w:val="19"/>
    </w:rPr>
  </w:style>
  <w:style w:type="paragraph" w:styleId="NormalWeb">
    <w:name w:val="Normal (Web)"/>
    <w:basedOn w:val="Normal"/>
    <w:uiPriority w:val="99"/>
    <w:rsid w:val="00F06197"/>
    <w:pPr>
      <w:spacing w:before="100" w:beforeAutospacing="1" w:after="100" w:afterAutospacing="1" w:line="312" w:lineRule="auto"/>
      <w:ind w:left="150" w:right="150"/>
    </w:pPr>
    <w:rPr>
      <w:rFonts w:ascii="Verdana" w:eastAsia="Times New Roman" w:hAnsi="Verdana" w:cs="Times New Roman"/>
      <w:color w:val="000000"/>
      <w:sz w:val="18"/>
      <w:szCs w:val="18"/>
      <w:lang w:val="en-GB"/>
    </w:rPr>
  </w:style>
  <w:style w:type="character" w:styleId="Hyperlink">
    <w:name w:val="Hyperlink"/>
    <w:uiPriority w:val="99"/>
    <w:rsid w:val="00F06197"/>
    <w:rPr>
      <w:color w:val="0000FF"/>
      <w:u w:val="single"/>
    </w:rPr>
  </w:style>
  <w:style w:type="character" w:styleId="Strong">
    <w:name w:val="Strong"/>
    <w:uiPriority w:val="22"/>
    <w:qFormat/>
    <w:rsid w:val="00F06197"/>
    <w:rPr>
      <w:b/>
      <w:bCs/>
    </w:rPr>
  </w:style>
  <w:style w:type="paragraph" w:customStyle="1" w:styleId="Question0">
    <w:name w:val="Question"/>
    <w:basedOn w:val="Normal"/>
    <w:next w:val="Normal"/>
    <w:rsid w:val="00F06197"/>
    <w:pPr>
      <w:keepNext/>
    </w:pPr>
    <w:rPr>
      <w:rFonts w:ascii="Arial" w:eastAsia="Times New Roman" w:hAnsi="Arial"/>
      <w:b/>
      <w:bCs/>
      <w:lang w:val="en-GB"/>
    </w:rPr>
  </w:style>
  <w:style w:type="character" w:styleId="FollowedHyperlink">
    <w:name w:val="FollowedHyperlink"/>
    <w:rsid w:val="00F06197"/>
    <w:rPr>
      <w:color w:val="800080"/>
      <w:u w:val="single"/>
    </w:rPr>
  </w:style>
  <w:style w:type="paragraph" w:customStyle="1" w:styleId="qtext">
    <w:name w:val="qtext"/>
    <w:basedOn w:val="Normal"/>
    <w:link w:val="qtextChar2"/>
    <w:rsid w:val="00F06197"/>
    <w:pPr>
      <w:keepNext/>
      <w:keepLines/>
      <w:tabs>
        <w:tab w:val="left" w:pos="720"/>
      </w:tabs>
      <w:autoSpaceDE w:val="0"/>
      <w:autoSpaceDN w:val="0"/>
      <w:ind w:left="720" w:hanging="720"/>
    </w:pPr>
    <w:rPr>
      <w:rFonts w:ascii="Arial" w:eastAsia="Times New Roman" w:hAnsi="Arial"/>
      <w:lang w:val="en-GB"/>
    </w:rPr>
  </w:style>
  <w:style w:type="character" w:customStyle="1" w:styleId="TitleChar">
    <w:name w:val="Title Char"/>
    <w:basedOn w:val="DefaultParagraphFont"/>
    <w:link w:val="Title"/>
    <w:rsid w:val="00F06197"/>
    <w:rPr>
      <w:rFonts w:ascii="Arial" w:eastAsia="Times New Roman" w:hAnsi="Arial" w:cs="Times New Roman"/>
      <w:b/>
      <w:bCs/>
      <w:sz w:val="28"/>
      <w:lang w:val="x-none"/>
    </w:rPr>
  </w:style>
  <w:style w:type="paragraph" w:customStyle="1" w:styleId="resptext">
    <w:name w:val="resptext"/>
    <w:basedOn w:val="Normal"/>
    <w:rsid w:val="00F06197"/>
    <w:pPr>
      <w:keepNext/>
      <w:keepLines/>
      <w:tabs>
        <w:tab w:val="center" w:pos="8640"/>
        <w:tab w:val="left" w:pos="9000"/>
        <w:tab w:val="right" w:pos="10440"/>
      </w:tabs>
      <w:ind w:left="5760" w:right="2160" w:hanging="144"/>
    </w:pPr>
    <w:rPr>
      <w:rFonts w:ascii="Helvetica" w:eastAsia="Times New Roman" w:hAnsi="Helvetica" w:cs="Times New Roman"/>
      <w:lang w:val="en-GB"/>
    </w:rPr>
  </w:style>
  <w:style w:type="paragraph" w:customStyle="1" w:styleId="textonly">
    <w:name w:val="textonly"/>
    <w:basedOn w:val="Normal"/>
    <w:rsid w:val="00F06197"/>
    <w:pPr>
      <w:keepNext/>
      <w:keepLines/>
    </w:pPr>
    <w:rPr>
      <w:rFonts w:ascii="Helvetica" w:eastAsia="Times New Roman" w:hAnsi="Helvetica" w:cs="Times New Roman"/>
      <w:b/>
      <w:lang w:val="en-GB"/>
    </w:rPr>
  </w:style>
  <w:style w:type="paragraph" w:customStyle="1" w:styleId="msolistparagraph0">
    <w:name w:val="msolistparagraph"/>
    <w:basedOn w:val="Normal"/>
    <w:rsid w:val="00F06197"/>
    <w:pPr>
      <w:ind w:left="720"/>
    </w:pPr>
    <w:rPr>
      <w:rFonts w:ascii="Calibri" w:eastAsia="Times New Roman" w:hAnsi="Calibri" w:cs="Times New Roman"/>
      <w:sz w:val="22"/>
      <w:szCs w:val="22"/>
      <w:lang w:val="en-GB"/>
    </w:rPr>
  </w:style>
  <w:style w:type="paragraph" w:customStyle="1" w:styleId="qtextc">
    <w:name w:val="qtextc"/>
    <w:basedOn w:val="Normal"/>
    <w:rsid w:val="00F06197"/>
    <w:pPr>
      <w:keepNext/>
      <w:keepLines/>
      <w:tabs>
        <w:tab w:val="left" w:pos="720"/>
      </w:tabs>
      <w:autoSpaceDE w:val="0"/>
      <w:autoSpaceDN w:val="0"/>
      <w:ind w:left="720" w:hanging="720"/>
    </w:pPr>
    <w:rPr>
      <w:rFonts w:ascii="Arial" w:eastAsia="Times New Roman" w:hAnsi="Arial"/>
      <w:lang w:val="en-GB"/>
    </w:rPr>
  </w:style>
  <w:style w:type="character" w:customStyle="1" w:styleId="DarrylSwift">
    <w:name w:val="Darryl Swift"/>
    <w:semiHidden/>
    <w:rsid w:val="00F06197"/>
    <w:rPr>
      <w:rFonts w:ascii="Arial" w:hAnsi="Arial" w:cs="Arial"/>
      <w:color w:val="000080"/>
      <w:sz w:val="20"/>
      <w:szCs w:val="20"/>
    </w:rPr>
  </w:style>
  <w:style w:type="character" w:customStyle="1" w:styleId="apple-style-span">
    <w:name w:val="apple-style-span"/>
    <w:rsid w:val="00F06197"/>
  </w:style>
  <w:style w:type="character" w:customStyle="1" w:styleId="apple-converted-space">
    <w:name w:val="apple-converted-space"/>
    <w:rsid w:val="00F06197"/>
  </w:style>
  <w:style w:type="character" w:customStyle="1" w:styleId="jradiowrapper">
    <w:name w:val="jradiowrapper"/>
    <w:rsid w:val="00F06197"/>
  </w:style>
  <w:style w:type="character" w:styleId="Emphasis">
    <w:name w:val="Emphasis"/>
    <w:uiPriority w:val="20"/>
    <w:qFormat/>
    <w:rsid w:val="00F06197"/>
    <w:rPr>
      <w:i/>
      <w:iCs/>
    </w:rPr>
  </w:style>
  <w:style w:type="paragraph" w:customStyle="1" w:styleId="CharChar1">
    <w:name w:val="Char Char1"/>
    <w:basedOn w:val="Normal"/>
    <w:rsid w:val="00F06197"/>
    <w:pPr>
      <w:spacing w:after="160" w:line="240" w:lineRule="exact"/>
    </w:pPr>
    <w:rPr>
      <w:rFonts w:ascii="Verdana" w:eastAsia="MS Mincho" w:hAnsi="Verdana" w:cs="Times New Roman"/>
      <w:lang w:val="en-GB"/>
    </w:rPr>
  </w:style>
  <w:style w:type="paragraph" w:customStyle="1" w:styleId="Q2">
    <w:name w:val="Q2"/>
    <w:basedOn w:val="Normal"/>
    <w:next w:val="Normal"/>
    <w:rsid w:val="00F06197"/>
    <w:pPr>
      <w:numPr>
        <w:numId w:val="3"/>
      </w:numPr>
    </w:pPr>
    <w:rPr>
      <w:rFonts w:ascii="Times" w:eastAsia="Calibri" w:hAnsi="Times" w:cs="Times New Roman"/>
      <w:sz w:val="24"/>
    </w:rPr>
  </w:style>
  <w:style w:type="paragraph" w:customStyle="1" w:styleId="Scriptinstructions">
    <w:name w:val="Script instructions"/>
    <w:basedOn w:val="Normal"/>
    <w:link w:val="ScriptinstructionsChar"/>
    <w:qFormat/>
    <w:rsid w:val="00F06197"/>
    <w:rPr>
      <w:rFonts w:ascii="Arial Narrow" w:eastAsia="Times New Roman" w:hAnsi="Arial Narrow" w:cs="Times New Roman"/>
      <w:b/>
      <w:color w:val="1F497D"/>
      <w:sz w:val="19"/>
      <w:szCs w:val="22"/>
    </w:rPr>
  </w:style>
  <w:style w:type="character" w:customStyle="1" w:styleId="ScriptinstructionsChar">
    <w:name w:val="Script instructions Char"/>
    <w:link w:val="Scriptinstructions"/>
    <w:rsid w:val="00F06197"/>
    <w:rPr>
      <w:rFonts w:ascii="Arial Narrow" w:eastAsia="Times New Roman" w:hAnsi="Arial Narrow" w:cs="Times New Roman"/>
      <w:b/>
      <w:color w:val="1F497D"/>
      <w:sz w:val="19"/>
      <w:szCs w:val="22"/>
    </w:rPr>
  </w:style>
  <w:style w:type="paragraph" w:customStyle="1" w:styleId="Interviewerinstruction">
    <w:name w:val="Interviewer instruction"/>
    <w:basedOn w:val="Normal"/>
    <w:link w:val="InterviewerinstructionChar"/>
    <w:qFormat/>
    <w:rsid w:val="00F06197"/>
    <w:rPr>
      <w:rFonts w:ascii="Arial Narrow" w:eastAsia="Times New Roman" w:hAnsi="Arial Narrow" w:cs="Times New Roman"/>
      <w:b/>
      <w:color w:val="FF0000"/>
      <w:sz w:val="19"/>
      <w:szCs w:val="22"/>
    </w:rPr>
  </w:style>
  <w:style w:type="character" w:customStyle="1" w:styleId="InterviewerinstructionChar">
    <w:name w:val="Interviewer instruction Char"/>
    <w:link w:val="Interviewerinstruction"/>
    <w:rsid w:val="00F06197"/>
    <w:rPr>
      <w:rFonts w:ascii="Arial Narrow" w:eastAsia="Times New Roman" w:hAnsi="Arial Narrow" w:cs="Times New Roman"/>
      <w:b/>
      <w:color w:val="FF0000"/>
      <w:sz w:val="19"/>
      <w:szCs w:val="22"/>
    </w:rPr>
  </w:style>
  <w:style w:type="character" w:customStyle="1" w:styleId="yiv379123953780034814-10012013">
    <w:name w:val="yiv379123953780034814-10012013"/>
    <w:rsid w:val="00F06197"/>
  </w:style>
  <w:style w:type="paragraph" w:customStyle="1" w:styleId="6pointscale">
    <w:name w:val="6 point scale"/>
    <w:basedOn w:val="Normal"/>
    <w:rsid w:val="00F06197"/>
    <w:pPr>
      <w:tabs>
        <w:tab w:val="left" w:pos="2552"/>
        <w:tab w:val="center" w:leader="dot" w:pos="5529"/>
        <w:tab w:val="center" w:leader="dot" w:pos="6521"/>
        <w:tab w:val="center" w:leader="dot" w:pos="7380"/>
        <w:tab w:val="center" w:leader="dot" w:pos="8280"/>
        <w:tab w:val="center" w:leader="dot" w:pos="9180"/>
        <w:tab w:val="center" w:leader="dot" w:pos="10080"/>
      </w:tabs>
      <w:ind w:left="2268"/>
    </w:pPr>
    <w:rPr>
      <w:rFonts w:ascii="Times New Roman" w:eastAsia="Times New Roman" w:hAnsi="Times New Roman" w:cs="Calibri"/>
      <w:lang w:val="en-GB"/>
    </w:rPr>
  </w:style>
  <w:style w:type="character" w:customStyle="1" w:styleId="Heading8Char">
    <w:name w:val="Heading 8 Char"/>
    <w:basedOn w:val="DefaultParagraphFont"/>
    <w:link w:val="Heading8"/>
    <w:uiPriority w:val="9"/>
    <w:rsid w:val="006416B2"/>
    <w:rPr>
      <w:rFonts w:ascii="Arial Narrow" w:hAnsi="Arial Narrow"/>
    </w:rPr>
  </w:style>
  <w:style w:type="paragraph" w:customStyle="1" w:styleId="xmsolistparagraph">
    <w:name w:val="x_msolistparagraph"/>
    <w:basedOn w:val="Normal"/>
    <w:rsid w:val="008706C9"/>
    <w:pPr>
      <w:spacing w:before="100" w:beforeAutospacing="1" w:after="100" w:afterAutospacing="1"/>
    </w:pPr>
    <w:rPr>
      <w:rFonts w:ascii="Times New Roman" w:eastAsia="Calibri" w:hAnsi="Times New Roman" w:cs="Times New Roman"/>
      <w:sz w:val="24"/>
      <w:lang w:val="en-GB"/>
    </w:rPr>
  </w:style>
  <w:style w:type="character" w:customStyle="1" w:styleId="Heading9Char">
    <w:name w:val="Heading 9 Char"/>
    <w:basedOn w:val="DefaultParagraphFont"/>
    <w:link w:val="Heading9"/>
    <w:uiPriority w:val="9"/>
    <w:rsid w:val="00BA64C5"/>
    <w:rPr>
      <w:rFonts w:ascii="Calibri" w:hAnsi="Calibri" w:cs="Calibri"/>
      <w:b/>
      <w:u w:val="single"/>
      <w:lang w:val="en-GB"/>
    </w:rPr>
  </w:style>
  <w:style w:type="character" w:customStyle="1" w:styleId="qtextChar2">
    <w:name w:val="qtext Char2"/>
    <w:link w:val="qtext"/>
    <w:locked/>
    <w:rsid w:val="002162FB"/>
    <w:rPr>
      <w:rFonts w:ascii="Arial" w:eastAsia="Times New Roman" w:hAnsi="Arial" w:cs="Arial"/>
      <w:sz w:val="20"/>
      <w:szCs w:val="20"/>
      <w:lang w:val="en-GB"/>
    </w:rPr>
  </w:style>
  <w:style w:type="paragraph" w:styleId="Revision">
    <w:name w:val="Revision"/>
    <w:hidden/>
    <w:uiPriority w:val="99"/>
    <w:semiHidden/>
    <w:rsid w:val="00444102"/>
    <w:rPr>
      <w:rFonts w:asciiTheme="majorHAnsi" w:hAnsiTheme="majorHAnsi"/>
    </w:rPr>
  </w:style>
  <w:style w:type="paragraph" w:customStyle="1" w:styleId="paragraph">
    <w:name w:val="paragraph"/>
    <w:basedOn w:val="Normal"/>
    <w:rsid w:val="005C2929"/>
    <w:rPr>
      <w:rFonts w:ascii="Times New Roman" w:eastAsia="Times New Roman" w:hAnsi="Times New Roman" w:cs="Times New Roman"/>
      <w:sz w:val="24"/>
      <w:lang w:val="en-GB"/>
    </w:rPr>
  </w:style>
  <w:style w:type="character" w:customStyle="1" w:styleId="spellingerror">
    <w:name w:val="spellingerror"/>
    <w:basedOn w:val="DefaultParagraphFont"/>
    <w:rsid w:val="005C2929"/>
  </w:style>
  <w:style w:type="character" w:customStyle="1" w:styleId="normaltextrun1">
    <w:name w:val="normaltextrun1"/>
    <w:basedOn w:val="DefaultParagraphFont"/>
    <w:rsid w:val="005C2929"/>
  </w:style>
  <w:style w:type="character" w:customStyle="1" w:styleId="eop">
    <w:name w:val="eop"/>
    <w:basedOn w:val="DefaultParagraphFont"/>
    <w:rsid w:val="005C2929"/>
  </w:style>
  <w:style w:type="character" w:customStyle="1" w:styleId="advancedproofingissue">
    <w:name w:val="advancedproofingissue"/>
    <w:basedOn w:val="DefaultParagraphFont"/>
    <w:rsid w:val="00692744"/>
  </w:style>
  <w:style w:type="character" w:customStyle="1" w:styleId="normaltextrun">
    <w:name w:val="normaltextrun"/>
    <w:basedOn w:val="DefaultParagraphFont"/>
    <w:rsid w:val="00692744"/>
  </w:style>
  <w:style w:type="character" w:customStyle="1" w:styleId="UnresolvedMention1">
    <w:name w:val="Unresolved Mention1"/>
    <w:basedOn w:val="DefaultParagraphFont"/>
    <w:uiPriority w:val="99"/>
    <w:unhideWhenUsed/>
    <w:rsid w:val="002A1E6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apple-tab-span">
    <w:name w:val="apple-tab-span"/>
    <w:basedOn w:val="DefaultParagraphFont"/>
    <w:rsid w:val="00CC59B7"/>
  </w:style>
  <w:style w:type="table" w:styleId="GridTable1Light">
    <w:name w:val="Grid Table 1 Light"/>
    <w:basedOn w:val="TableNormal"/>
    <w:uiPriority w:val="46"/>
    <w:rsid w:val="0087614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7D1B24"/>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3F38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
    <w:basedOn w:val="TableNormal"/>
    <w:tblPr>
      <w:tblStyleRowBandSize w:val="1"/>
      <w:tblStyleColBandSize w:val="1"/>
      <w:tblCellMar>
        <w:top w:w="15" w:type="dxa"/>
        <w:left w:w="115" w:type="dxa"/>
        <w:bottom w:w="15" w:type="dxa"/>
        <w:right w:w="115"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15" w:type="dxa"/>
        <w:bottom w:w="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top w:w="15" w:type="dxa"/>
        <w:left w:w="115" w:type="dxa"/>
        <w:bottom w:w="15" w:type="dxa"/>
        <w:right w:w="115" w:type="dxa"/>
      </w:tblCellMar>
    </w:tblPr>
  </w:style>
  <w:style w:type="table" w:customStyle="1" w:styleId="a7">
    <w:basedOn w:val="TableNormal"/>
    <w:tblPr>
      <w:tblStyleRowBandSize w:val="1"/>
      <w:tblStyleColBandSize w:val="1"/>
      <w:tblCellMar>
        <w:top w:w="15" w:type="dxa"/>
        <w:left w:w="115" w:type="dxa"/>
        <w:bottom w:w="15" w:type="dxa"/>
        <w:right w:w="115" w:type="dxa"/>
      </w:tblCellMar>
    </w:tblPr>
  </w:style>
  <w:style w:type="table" w:customStyle="1" w:styleId="a8">
    <w:basedOn w:val="TableNormal"/>
    <w:tblPr>
      <w:tblStyleRowBandSize w:val="1"/>
      <w:tblStyleColBandSize w:val="1"/>
      <w:tblCellMar>
        <w:top w:w="15" w:type="dxa"/>
        <w:left w:w="115" w:type="dxa"/>
        <w:bottom w:w="15" w:type="dxa"/>
        <w:right w:w="115" w:type="dxa"/>
      </w:tblCellMar>
    </w:tblPr>
  </w:style>
  <w:style w:type="character" w:styleId="FootnoteReference">
    <w:name w:val="footnote reference"/>
    <w:basedOn w:val="DefaultParagraphFont"/>
    <w:uiPriority w:val="99"/>
    <w:semiHidden/>
    <w:unhideWhenUsed/>
    <w:rsid w:val="00015A20"/>
    <w:rPr>
      <w:vertAlign w:val="superscript"/>
    </w:rPr>
  </w:style>
  <w:style w:type="character" w:customStyle="1" w:styleId="FootnoteTextChar">
    <w:name w:val="Footnote Text Char"/>
    <w:basedOn w:val="DefaultParagraphFont"/>
    <w:link w:val="FootnoteText"/>
    <w:uiPriority w:val="99"/>
    <w:semiHidden/>
    <w:rsid w:val="00015A20"/>
  </w:style>
  <w:style w:type="paragraph" w:styleId="FootnoteText">
    <w:name w:val="footnote text"/>
    <w:basedOn w:val="Normal"/>
    <w:link w:val="FootnoteTextChar"/>
    <w:uiPriority w:val="99"/>
    <w:semiHidden/>
    <w:unhideWhenUsed/>
    <w:rsid w:val="00015A20"/>
    <w:rPr>
      <w:rFonts w:ascii="Arial" w:hAnsi="Arial"/>
    </w:rPr>
  </w:style>
  <w:style w:type="character" w:customStyle="1" w:styleId="FootnoteTextChar1">
    <w:name w:val="Footnote Text Char1"/>
    <w:basedOn w:val="DefaultParagraphFont"/>
    <w:uiPriority w:val="99"/>
    <w:semiHidden/>
    <w:rsid w:val="00015A20"/>
    <w:rPr>
      <w:rFonts w:asciiTheme="majorHAnsi" w:hAnsiTheme="majorHAnsi"/>
    </w:rPr>
  </w:style>
  <w:style w:type="paragraph" w:customStyle="1" w:styleId="pf0">
    <w:name w:val="pf0"/>
    <w:basedOn w:val="Normal"/>
    <w:rsid w:val="00604D35"/>
    <w:pPr>
      <w:spacing w:before="100" w:beforeAutospacing="1" w:after="100" w:afterAutospacing="1"/>
    </w:pPr>
    <w:rPr>
      <w:rFonts w:ascii="Times New Roman" w:eastAsia="Times New Roman" w:hAnsi="Times New Roman" w:cs="Times New Roman"/>
      <w:sz w:val="24"/>
      <w:szCs w:val="24"/>
      <w:lang w:val="en-GB"/>
    </w:rPr>
  </w:style>
  <w:style w:type="character" w:customStyle="1" w:styleId="cf01">
    <w:name w:val="cf01"/>
    <w:basedOn w:val="DefaultParagraphFont"/>
    <w:rsid w:val="00604D35"/>
    <w:rPr>
      <w:rFonts w:ascii="Segoe UI" w:hAnsi="Segoe UI" w:cs="Segoe UI" w:hint="default"/>
      <w:sz w:val="18"/>
      <w:szCs w:val="18"/>
    </w:rPr>
  </w:style>
  <w:style w:type="character" w:customStyle="1" w:styleId="cf11">
    <w:name w:val="cf11"/>
    <w:basedOn w:val="DefaultParagraphFont"/>
    <w:rsid w:val="00604D35"/>
    <w:rPr>
      <w:rFonts w:ascii="Segoe UI" w:hAnsi="Segoe UI" w:cs="Segoe UI" w:hint="default"/>
      <w:color w:val="E7E6E6"/>
      <w:sz w:val="18"/>
      <w:szCs w:val="1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15" w:type="dxa"/>
        <w:bottom w:w="15" w:type="dxa"/>
        <w:right w:w="115" w:type="dxa"/>
      </w:tblCellMar>
    </w:tblPr>
  </w:style>
  <w:style w:type="table" w:customStyle="1" w:styleId="ab">
    <w:basedOn w:val="TableNormal"/>
    <w:tblPr>
      <w:tblStyleRowBandSize w:val="1"/>
      <w:tblStyleColBandSize w:val="1"/>
      <w:tblCellMar>
        <w:top w:w="15" w:type="dxa"/>
        <w:left w:w="115" w:type="dxa"/>
        <w:bottom w:w="15" w:type="dxa"/>
        <w:right w:w="115" w:type="dxa"/>
      </w:tblCellMar>
    </w:tblPr>
  </w:style>
  <w:style w:type="table" w:customStyle="1" w:styleId="ac">
    <w:basedOn w:val="TableNormal"/>
    <w:tblPr>
      <w:tblStyleRowBandSize w:val="1"/>
      <w:tblStyleColBandSize w:val="1"/>
      <w:tblCellMar>
        <w:top w:w="15" w:type="dxa"/>
        <w:left w:w="115" w:type="dxa"/>
        <w:bottom w:w="15" w:type="dxa"/>
        <w:right w:w="115" w:type="dxa"/>
      </w:tblCellMar>
    </w:tblPr>
  </w:style>
  <w:style w:type="table" w:customStyle="1" w:styleId="ad">
    <w:basedOn w:val="TableNormal"/>
    <w:tblPr>
      <w:tblStyleRowBandSize w:val="1"/>
      <w:tblStyleColBandSize w:val="1"/>
      <w:tblCellMar>
        <w:top w:w="15" w:type="dxa"/>
        <w:left w:w="115" w:type="dxa"/>
        <w:bottom w:w="15" w:type="dxa"/>
        <w:right w:w="115" w:type="dxa"/>
      </w:tblCellMar>
    </w:tblPr>
  </w:style>
  <w:style w:type="table" w:customStyle="1" w:styleId="ae">
    <w:basedOn w:val="TableNormal"/>
    <w:tblPr>
      <w:tblStyleRowBandSize w:val="1"/>
      <w:tblStyleColBandSize w:val="1"/>
      <w:tblCellMar>
        <w:top w:w="15" w:type="dxa"/>
        <w:left w:w="115" w:type="dxa"/>
        <w:bottom w:w="15" w:type="dxa"/>
        <w:right w:w="115" w:type="dxa"/>
      </w:tblCellMar>
    </w:tblPr>
  </w:style>
  <w:style w:type="table" w:customStyle="1" w:styleId="af">
    <w:basedOn w:val="TableNormal"/>
    <w:tblPr>
      <w:tblStyleRowBandSize w:val="1"/>
      <w:tblStyleColBandSize w:val="1"/>
      <w:tblCellMar>
        <w:top w:w="15" w:type="dxa"/>
        <w:left w:w="115" w:type="dxa"/>
        <w:bottom w:w="15" w:type="dxa"/>
        <w:right w:w="115" w:type="dxa"/>
      </w:tblCellMar>
    </w:tblPr>
  </w:style>
  <w:style w:type="table" w:customStyle="1" w:styleId="af0">
    <w:basedOn w:val="TableNormal"/>
    <w:tblPr>
      <w:tblStyleRowBandSize w:val="1"/>
      <w:tblStyleColBandSize w:val="1"/>
      <w:tblCellMar>
        <w:top w:w="15" w:type="dxa"/>
        <w:left w:w="115" w:type="dxa"/>
        <w:bottom w:w="15" w:type="dxa"/>
        <w:right w:w="115" w:type="dxa"/>
      </w:tblCellMar>
    </w:tblPr>
  </w:style>
  <w:style w:type="table" w:customStyle="1" w:styleId="af1">
    <w:basedOn w:val="TableNormal"/>
    <w:tblPr>
      <w:tblStyleRowBandSize w:val="1"/>
      <w:tblStyleColBandSize w:val="1"/>
      <w:tblCellMar>
        <w:top w:w="15" w:type="dxa"/>
        <w:left w:w="115" w:type="dxa"/>
        <w:bottom w:w="15" w:type="dxa"/>
        <w:right w:w="115" w:type="dxa"/>
      </w:tblCellMar>
    </w:tblPr>
  </w:style>
  <w:style w:type="table" w:customStyle="1" w:styleId="af2">
    <w:basedOn w:val="TableNormal"/>
    <w:tblPr>
      <w:tblStyleRowBandSize w:val="1"/>
      <w:tblStyleColBandSize w:val="1"/>
      <w:tblCellMar>
        <w:top w:w="15" w:type="dxa"/>
        <w:left w:w="115" w:type="dxa"/>
        <w:bottom w:w="15" w:type="dxa"/>
        <w:right w:w="115" w:type="dxa"/>
      </w:tblCellMar>
    </w:tblPr>
  </w:style>
  <w:style w:type="table" w:customStyle="1" w:styleId="af3">
    <w:basedOn w:val="TableNormal"/>
    <w:tblPr>
      <w:tblStyleRowBandSize w:val="1"/>
      <w:tblStyleColBandSize w:val="1"/>
      <w:tblCellMar>
        <w:top w:w="15" w:type="dxa"/>
        <w:left w:w="115" w:type="dxa"/>
        <w:bottom w:w="15" w:type="dxa"/>
        <w:right w:w="115" w:type="dxa"/>
      </w:tblCellMar>
    </w:tblPr>
  </w:style>
  <w:style w:type="table" w:customStyle="1" w:styleId="af4">
    <w:basedOn w:val="TableNormal"/>
    <w:tblPr>
      <w:tblStyleRowBandSize w:val="1"/>
      <w:tblStyleColBandSize w:val="1"/>
      <w:tblCellMar>
        <w:top w:w="15" w:type="dxa"/>
        <w:left w:w="115" w:type="dxa"/>
        <w:bottom w:w="15" w:type="dxa"/>
        <w:right w:w="115" w:type="dxa"/>
      </w:tblCellMar>
    </w:tblPr>
  </w:style>
  <w:style w:type="character" w:customStyle="1" w:styleId="UnresolvedMention2">
    <w:name w:val="Unresolved Mention2"/>
    <w:basedOn w:val="DefaultParagraphFont"/>
    <w:uiPriority w:val="99"/>
    <w:semiHidden/>
    <w:unhideWhenUsed/>
    <w:rsid w:val="00265849"/>
    <w:rPr>
      <w:color w:val="605E5C"/>
      <w:shd w:val="clear" w:color="auto" w:fill="E1DFDD"/>
    </w:rPr>
  </w:style>
  <w:style w:type="table" w:customStyle="1" w:styleId="af5">
    <w:basedOn w:val="TableNormal"/>
    <w:tblPr>
      <w:tblStyleRowBandSize w:val="1"/>
      <w:tblStyleColBandSize w:val="1"/>
      <w:tblCellMar>
        <w:top w:w="15" w:type="dxa"/>
        <w:left w:w="115" w:type="dxa"/>
        <w:bottom w:w="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15" w:type="dxa"/>
        <w:left w:w="115" w:type="dxa"/>
        <w:bottom w:w="15" w:type="dxa"/>
        <w:right w:w="115" w:type="dxa"/>
      </w:tblCellMar>
    </w:tblPr>
  </w:style>
  <w:style w:type="table" w:customStyle="1" w:styleId="af9">
    <w:basedOn w:val="TableNormal"/>
    <w:tblPr>
      <w:tblStyleRowBandSize w:val="1"/>
      <w:tblStyleColBandSize w:val="1"/>
      <w:tblCellMar>
        <w:top w:w="15" w:type="dxa"/>
        <w:left w:w="115" w:type="dxa"/>
        <w:bottom w:w="15" w:type="dxa"/>
        <w:right w:w="115" w:type="dxa"/>
      </w:tblCellMar>
    </w:tblPr>
  </w:style>
  <w:style w:type="table" w:customStyle="1" w:styleId="afa">
    <w:basedOn w:val="TableNormal"/>
    <w:tblPr>
      <w:tblStyleRowBandSize w:val="1"/>
      <w:tblStyleColBandSize w:val="1"/>
      <w:tblCellMar>
        <w:top w:w="15" w:type="dxa"/>
        <w:left w:w="115" w:type="dxa"/>
        <w:bottom w:w="15" w:type="dxa"/>
        <w:right w:w="115" w:type="dxa"/>
      </w:tblCellMar>
    </w:tblPr>
  </w:style>
  <w:style w:type="table" w:customStyle="1" w:styleId="afb">
    <w:basedOn w:val="TableNormal"/>
    <w:tblPr>
      <w:tblStyleRowBandSize w:val="1"/>
      <w:tblStyleColBandSize w:val="1"/>
      <w:tblCellMar>
        <w:top w:w="15" w:type="dxa"/>
        <w:left w:w="115" w:type="dxa"/>
        <w:bottom w:w="15" w:type="dxa"/>
        <w:right w:w="115" w:type="dxa"/>
      </w:tblCellMar>
    </w:tblPr>
  </w:style>
  <w:style w:type="table" w:customStyle="1" w:styleId="afc">
    <w:basedOn w:val="TableNormal"/>
    <w:tblPr>
      <w:tblStyleRowBandSize w:val="1"/>
      <w:tblStyleColBandSize w:val="1"/>
      <w:tblCellMar>
        <w:top w:w="15" w:type="dxa"/>
        <w:left w:w="115" w:type="dxa"/>
        <w:bottom w:w="15" w:type="dxa"/>
        <w:right w:w="115" w:type="dxa"/>
      </w:tblCellMar>
    </w:tblPr>
  </w:style>
  <w:style w:type="table" w:customStyle="1" w:styleId="afd">
    <w:basedOn w:val="TableNormal"/>
    <w:tblPr>
      <w:tblStyleRowBandSize w:val="1"/>
      <w:tblStyleColBandSize w:val="1"/>
      <w:tblCellMar>
        <w:top w:w="15" w:type="dxa"/>
        <w:left w:w="115" w:type="dxa"/>
        <w:bottom w:w="15" w:type="dxa"/>
        <w:right w:w="115" w:type="dxa"/>
      </w:tblCellMar>
    </w:tblPr>
  </w:style>
  <w:style w:type="table" w:customStyle="1" w:styleId="afe">
    <w:basedOn w:val="TableNormal"/>
    <w:tblPr>
      <w:tblStyleRowBandSize w:val="1"/>
      <w:tblStyleColBandSize w:val="1"/>
      <w:tblCellMar>
        <w:top w:w="15" w:type="dxa"/>
        <w:left w:w="115" w:type="dxa"/>
        <w:bottom w:w="15" w:type="dxa"/>
        <w:right w:w="115" w:type="dxa"/>
      </w:tblCellMar>
    </w:tblPr>
  </w:style>
  <w:style w:type="table" w:customStyle="1" w:styleId="aff">
    <w:basedOn w:val="TableNormal"/>
    <w:tblPr>
      <w:tblStyleRowBandSize w:val="1"/>
      <w:tblStyleColBandSize w:val="1"/>
      <w:tblCellMar>
        <w:top w:w="15" w:type="dxa"/>
        <w:left w:w="115" w:type="dxa"/>
        <w:bottom w:w="15" w:type="dxa"/>
        <w:right w:w="115" w:type="dxa"/>
      </w:tblCellMar>
    </w:tblPr>
  </w:style>
  <w:style w:type="table" w:customStyle="1" w:styleId="aff0">
    <w:basedOn w:val="TableNormal"/>
    <w:tblPr>
      <w:tblStyleRowBandSize w:val="1"/>
      <w:tblStyleColBandSize w:val="1"/>
      <w:tblCellMar>
        <w:top w:w="15" w:type="dxa"/>
        <w:left w:w="115" w:type="dxa"/>
        <w:bottom w:w="15" w:type="dxa"/>
        <w:right w:w="115" w:type="dxa"/>
      </w:tblCellMar>
    </w:tblPr>
  </w:style>
  <w:style w:type="table" w:customStyle="1" w:styleId="aff1">
    <w:basedOn w:val="TableNormal"/>
    <w:tblPr>
      <w:tblStyleRowBandSize w:val="1"/>
      <w:tblStyleColBandSize w:val="1"/>
      <w:tblCellMar>
        <w:top w:w="15" w:type="dxa"/>
        <w:left w:w="115" w:type="dxa"/>
        <w:bottom w:w="15" w:type="dxa"/>
        <w:right w:w="115" w:type="dxa"/>
      </w:tblCellMar>
    </w:tblPr>
  </w:style>
  <w:style w:type="table" w:customStyle="1" w:styleId="aff2">
    <w:basedOn w:val="TableNormal"/>
    <w:tblPr>
      <w:tblStyleRowBandSize w:val="1"/>
      <w:tblStyleColBandSize w:val="1"/>
      <w:tblCellMar>
        <w:top w:w="15" w:type="dxa"/>
        <w:left w:w="115" w:type="dxa"/>
        <w:bottom w:w="15" w:type="dxa"/>
        <w:right w:w="115" w:type="dxa"/>
      </w:tblCellMar>
    </w:tblPr>
  </w:style>
  <w:style w:type="table" w:customStyle="1" w:styleId="aff3">
    <w:basedOn w:val="TableNormal"/>
    <w:tblPr>
      <w:tblStyleRowBandSize w:val="1"/>
      <w:tblStyleColBandSize w:val="1"/>
      <w:tblCellMar>
        <w:top w:w="15" w:type="dxa"/>
        <w:left w:w="115" w:type="dxa"/>
        <w:bottom w:w="15" w:type="dxa"/>
        <w:right w:w="115" w:type="dxa"/>
      </w:tblCellMar>
    </w:tblPr>
  </w:style>
  <w:style w:type="table" w:customStyle="1" w:styleId="aff4">
    <w:basedOn w:val="TableNormal"/>
    <w:tblPr>
      <w:tblStyleRowBandSize w:val="1"/>
      <w:tblStyleColBandSize w:val="1"/>
      <w:tblCellMar>
        <w:top w:w="15" w:type="dxa"/>
        <w:left w:w="115" w:type="dxa"/>
        <w:bottom w:w="15" w:type="dxa"/>
        <w:right w:w="115" w:type="dxa"/>
      </w:tblCellMar>
    </w:tblPr>
  </w:style>
  <w:style w:type="table" w:customStyle="1" w:styleId="aff5">
    <w:basedOn w:val="TableNormal"/>
    <w:tblPr>
      <w:tblStyleRowBandSize w:val="1"/>
      <w:tblStyleColBandSize w:val="1"/>
      <w:tblCellMar>
        <w:top w:w="15" w:type="dxa"/>
        <w:left w:w="115" w:type="dxa"/>
        <w:bottom w:w="15" w:type="dxa"/>
        <w:right w:w="115" w:type="dxa"/>
      </w:tblCellMar>
    </w:tblPr>
  </w:style>
  <w:style w:type="table" w:customStyle="1" w:styleId="aff6">
    <w:basedOn w:val="TableNormal"/>
    <w:tblPr>
      <w:tblStyleRowBandSize w:val="1"/>
      <w:tblStyleColBandSize w:val="1"/>
      <w:tblCellMar>
        <w:top w:w="15" w:type="dxa"/>
        <w:left w:w="115" w:type="dxa"/>
        <w:bottom w:w="15" w:type="dxa"/>
        <w:right w:w="115" w:type="dxa"/>
      </w:tblCellMar>
    </w:tblPr>
  </w:style>
  <w:style w:type="character" w:customStyle="1" w:styleId="ui-provider">
    <w:name w:val="ui-provider"/>
    <w:basedOn w:val="DefaultParagraphFont"/>
    <w:rsid w:val="00787935"/>
  </w:style>
  <w:style w:type="table" w:customStyle="1" w:styleId="aff7">
    <w:basedOn w:val="TableNormal"/>
    <w:tblPr>
      <w:tblStyleRowBandSize w:val="1"/>
      <w:tblStyleColBandSize w:val="1"/>
      <w:tblCellMar>
        <w:top w:w="15" w:type="dxa"/>
        <w:left w:w="115" w:type="dxa"/>
        <w:bottom w:w="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top w:w="15" w:type="dxa"/>
        <w:left w:w="115" w:type="dxa"/>
        <w:bottom w:w="15" w:type="dxa"/>
        <w:right w:w="115" w:type="dxa"/>
      </w:tblCellMar>
    </w:tblPr>
  </w:style>
  <w:style w:type="table" w:customStyle="1" w:styleId="affb">
    <w:basedOn w:val="TableNormal"/>
    <w:tblPr>
      <w:tblStyleRowBandSize w:val="1"/>
      <w:tblStyleColBandSize w:val="1"/>
      <w:tblCellMar>
        <w:top w:w="15" w:type="dxa"/>
        <w:left w:w="115" w:type="dxa"/>
        <w:bottom w:w="15" w:type="dxa"/>
        <w:right w:w="115" w:type="dxa"/>
      </w:tblCellMar>
    </w:tblPr>
  </w:style>
  <w:style w:type="table" w:customStyle="1" w:styleId="affc">
    <w:basedOn w:val="TableNormal"/>
    <w:tblPr>
      <w:tblStyleRowBandSize w:val="1"/>
      <w:tblStyleColBandSize w:val="1"/>
      <w:tblCellMar>
        <w:top w:w="15" w:type="dxa"/>
        <w:left w:w="115" w:type="dxa"/>
        <w:bottom w:w="15" w:type="dxa"/>
        <w:right w:w="115" w:type="dxa"/>
      </w:tblCellMar>
    </w:tblPr>
  </w:style>
  <w:style w:type="table" w:customStyle="1" w:styleId="affd">
    <w:basedOn w:val="TableNormal"/>
    <w:tblPr>
      <w:tblStyleRowBandSize w:val="1"/>
      <w:tblStyleColBandSize w:val="1"/>
      <w:tblCellMar>
        <w:top w:w="15" w:type="dxa"/>
        <w:left w:w="115" w:type="dxa"/>
        <w:bottom w:w="15" w:type="dxa"/>
        <w:right w:w="115" w:type="dxa"/>
      </w:tblCellMar>
    </w:tblPr>
  </w:style>
  <w:style w:type="table" w:customStyle="1" w:styleId="affe">
    <w:basedOn w:val="TableNormal"/>
    <w:tblPr>
      <w:tblStyleRowBandSize w:val="1"/>
      <w:tblStyleColBandSize w:val="1"/>
      <w:tblCellMar>
        <w:top w:w="15" w:type="dxa"/>
        <w:left w:w="115" w:type="dxa"/>
        <w:bottom w:w="15" w:type="dxa"/>
        <w:right w:w="115" w:type="dxa"/>
      </w:tblCellMar>
    </w:tblPr>
  </w:style>
  <w:style w:type="table" w:customStyle="1" w:styleId="afff">
    <w:basedOn w:val="TableNormal"/>
    <w:tblPr>
      <w:tblStyleRowBandSize w:val="1"/>
      <w:tblStyleColBandSize w:val="1"/>
      <w:tblCellMar>
        <w:top w:w="15" w:type="dxa"/>
        <w:left w:w="115" w:type="dxa"/>
        <w:bottom w:w="15" w:type="dxa"/>
        <w:right w:w="115" w:type="dxa"/>
      </w:tblCellMar>
    </w:tblPr>
  </w:style>
  <w:style w:type="table" w:customStyle="1" w:styleId="afff0">
    <w:basedOn w:val="TableNormal"/>
    <w:tblPr>
      <w:tblStyleRowBandSize w:val="1"/>
      <w:tblStyleColBandSize w:val="1"/>
      <w:tblCellMar>
        <w:top w:w="15" w:type="dxa"/>
        <w:left w:w="115" w:type="dxa"/>
        <w:bottom w:w="15" w:type="dxa"/>
        <w:right w:w="115" w:type="dxa"/>
      </w:tblCellMar>
    </w:tblPr>
  </w:style>
  <w:style w:type="table" w:customStyle="1" w:styleId="afff1">
    <w:basedOn w:val="TableNormal"/>
    <w:tblPr>
      <w:tblStyleRowBandSize w:val="1"/>
      <w:tblStyleColBandSize w:val="1"/>
      <w:tblCellMar>
        <w:top w:w="15" w:type="dxa"/>
        <w:left w:w="115" w:type="dxa"/>
        <w:bottom w:w="15" w:type="dxa"/>
        <w:right w:w="115" w:type="dxa"/>
      </w:tblCellMar>
    </w:tblPr>
  </w:style>
  <w:style w:type="table" w:customStyle="1" w:styleId="afff2">
    <w:basedOn w:val="TableNormal"/>
    <w:tblPr>
      <w:tblStyleRowBandSize w:val="1"/>
      <w:tblStyleColBandSize w:val="1"/>
      <w:tblCellMar>
        <w:top w:w="15" w:type="dxa"/>
        <w:left w:w="115" w:type="dxa"/>
        <w:bottom w:w="15" w:type="dxa"/>
        <w:right w:w="115" w:type="dxa"/>
      </w:tblCellMar>
    </w:tblPr>
  </w:style>
  <w:style w:type="table" w:customStyle="1" w:styleId="afff3">
    <w:basedOn w:val="TableNormal"/>
    <w:tblPr>
      <w:tblStyleRowBandSize w:val="1"/>
      <w:tblStyleColBandSize w:val="1"/>
      <w:tblCellMar>
        <w:top w:w="15" w:type="dxa"/>
        <w:left w:w="115" w:type="dxa"/>
        <w:bottom w:w="15" w:type="dxa"/>
        <w:right w:w="115" w:type="dxa"/>
      </w:tblCellMar>
    </w:tblPr>
  </w:style>
  <w:style w:type="table" w:customStyle="1" w:styleId="afff4">
    <w:basedOn w:val="TableNormal"/>
    <w:tblPr>
      <w:tblStyleRowBandSize w:val="1"/>
      <w:tblStyleColBandSize w:val="1"/>
      <w:tblCellMar>
        <w:top w:w="15" w:type="dxa"/>
        <w:left w:w="115" w:type="dxa"/>
        <w:bottom w:w="15" w:type="dxa"/>
        <w:right w:w="115" w:type="dxa"/>
      </w:tblCellMar>
    </w:tblPr>
  </w:style>
  <w:style w:type="table" w:customStyle="1" w:styleId="afff5">
    <w:basedOn w:val="TableNormal"/>
    <w:tblPr>
      <w:tblStyleRowBandSize w:val="1"/>
      <w:tblStyleColBandSize w:val="1"/>
      <w:tblCellMar>
        <w:top w:w="15" w:type="dxa"/>
        <w:left w:w="115" w:type="dxa"/>
        <w:bottom w:w="15" w:type="dxa"/>
        <w:right w:w="115" w:type="dxa"/>
      </w:tblCellMar>
    </w:tblPr>
  </w:style>
  <w:style w:type="table" w:customStyle="1" w:styleId="afff6">
    <w:basedOn w:val="TableNormal"/>
    <w:tblPr>
      <w:tblStyleRowBandSize w:val="1"/>
      <w:tblStyleColBandSize w:val="1"/>
      <w:tblCellMar>
        <w:top w:w="15" w:type="dxa"/>
        <w:left w:w="115" w:type="dxa"/>
        <w:bottom w:w="15" w:type="dxa"/>
        <w:right w:w="115" w:type="dxa"/>
      </w:tblCellMar>
    </w:tblPr>
  </w:style>
  <w:style w:type="table" w:customStyle="1" w:styleId="afff7">
    <w:basedOn w:val="TableNormal"/>
    <w:tblPr>
      <w:tblStyleRowBandSize w:val="1"/>
      <w:tblStyleColBandSize w:val="1"/>
      <w:tblCellMar>
        <w:top w:w="15" w:type="dxa"/>
        <w:left w:w="115" w:type="dxa"/>
        <w:bottom w:w="15" w:type="dxa"/>
        <w:right w:w="115" w:type="dxa"/>
      </w:tblCellMar>
    </w:tblPr>
  </w:style>
  <w:style w:type="table" w:customStyle="1" w:styleId="afff8">
    <w:basedOn w:val="TableNormal"/>
    <w:tblPr>
      <w:tblStyleRowBandSize w:val="1"/>
      <w:tblStyleColBandSize w:val="1"/>
      <w:tblCellMar>
        <w:top w:w="15" w:type="dxa"/>
        <w:left w:w="115" w:type="dxa"/>
        <w:bottom w:w="15" w:type="dxa"/>
        <w:right w:w="115" w:type="dxa"/>
      </w:tblCellMar>
    </w:tblPr>
  </w:style>
  <w:style w:type="table" w:customStyle="1" w:styleId="afff9">
    <w:basedOn w:val="TableNormal"/>
    <w:tblPr>
      <w:tblStyleRowBandSize w:val="1"/>
      <w:tblStyleColBandSize w:val="1"/>
      <w:tblCellMar>
        <w:top w:w="15" w:type="dxa"/>
        <w:left w:w="115" w:type="dxa"/>
        <w:bottom w:w="15" w:type="dxa"/>
        <w:right w:w="115" w:type="dxa"/>
      </w:tblCellMar>
    </w:tblPr>
  </w:style>
  <w:style w:type="table" w:customStyle="1" w:styleId="afffa">
    <w:basedOn w:val="TableNormal"/>
    <w:tblPr>
      <w:tblStyleRowBandSize w:val="1"/>
      <w:tblStyleColBandSize w:val="1"/>
      <w:tblCellMar>
        <w:top w:w="15" w:type="dxa"/>
        <w:left w:w="115" w:type="dxa"/>
        <w:bottom w:w="15" w:type="dxa"/>
        <w:right w:w="115" w:type="dxa"/>
      </w:tblCellMar>
    </w:tblPr>
  </w:style>
  <w:style w:type="table" w:customStyle="1" w:styleId="afffb">
    <w:basedOn w:val="TableNormal"/>
    <w:tblPr>
      <w:tblStyleRowBandSize w:val="1"/>
      <w:tblStyleColBandSize w:val="1"/>
      <w:tblCellMar>
        <w:top w:w="15" w:type="dxa"/>
        <w:left w:w="115" w:type="dxa"/>
        <w:bottom w:w="15" w:type="dxa"/>
        <w:right w:w="115" w:type="dxa"/>
      </w:tblCellMar>
    </w:tblPr>
  </w:style>
  <w:style w:type="table" w:customStyle="1" w:styleId="afffc">
    <w:basedOn w:val="TableNormal"/>
    <w:tblPr>
      <w:tblStyleRowBandSize w:val="1"/>
      <w:tblStyleColBandSize w:val="1"/>
      <w:tblCellMar>
        <w:top w:w="15" w:type="dxa"/>
        <w:left w:w="115" w:type="dxa"/>
        <w:bottom w:w="15" w:type="dxa"/>
        <w:right w:w="115" w:type="dxa"/>
      </w:tblCellMar>
    </w:tblPr>
  </w:style>
  <w:style w:type="table" w:customStyle="1" w:styleId="afffd">
    <w:basedOn w:val="TableNormal"/>
    <w:tblPr>
      <w:tblStyleRowBandSize w:val="1"/>
      <w:tblStyleColBandSize w:val="1"/>
      <w:tblCellMar>
        <w:top w:w="15" w:type="dxa"/>
        <w:left w:w="115" w:type="dxa"/>
        <w:bottom w:w="15" w:type="dxa"/>
        <w:right w:w="115" w:type="dxa"/>
      </w:tblCellMar>
    </w:tblPr>
  </w:style>
  <w:style w:type="table" w:customStyle="1" w:styleId="afffe">
    <w:basedOn w:val="TableNormal"/>
    <w:tblPr>
      <w:tblStyleRowBandSize w:val="1"/>
      <w:tblStyleColBandSize w:val="1"/>
      <w:tblCellMar>
        <w:top w:w="15" w:type="dxa"/>
        <w:left w:w="115" w:type="dxa"/>
        <w:bottom w:w="15" w:type="dxa"/>
        <w:right w:w="115" w:type="dxa"/>
      </w:tblCellMar>
    </w:tblPr>
  </w:style>
  <w:style w:type="table" w:customStyle="1" w:styleId="affff">
    <w:basedOn w:val="TableNormal"/>
    <w:tblPr>
      <w:tblStyleRowBandSize w:val="1"/>
      <w:tblStyleColBandSize w:val="1"/>
      <w:tblCellMar>
        <w:top w:w="15" w:type="dxa"/>
        <w:left w:w="115" w:type="dxa"/>
        <w:bottom w:w="15" w:type="dxa"/>
        <w:right w:w="115" w:type="dxa"/>
      </w:tblCellMar>
    </w:tblPr>
  </w:style>
  <w:style w:type="table" w:customStyle="1" w:styleId="affff0">
    <w:basedOn w:val="TableNormal"/>
    <w:tblPr>
      <w:tblStyleRowBandSize w:val="1"/>
      <w:tblStyleColBandSize w:val="1"/>
      <w:tblCellMar>
        <w:top w:w="15" w:type="dxa"/>
        <w:left w:w="115" w:type="dxa"/>
        <w:bottom w:w="15" w:type="dxa"/>
        <w:right w:w="115" w:type="dxa"/>
      </w:tblCellMar>
    </w:tblPr>
  </w:style>
  <w:style w:type="table" w:customStyle="1" w:styleId="affff1">
    <w:basedOn w:val="TableNormal"/>
    <w:tblPr>
      <w:tblStyleRowBandSize w:val="1"/>
      <w:tblStyleColBandSize w:val="1"/>
      <w:tblCellMar>
        <w:top w:w="15" w:type="dxa"/>
        <w:left w:w="115" w:type="dxa"/>
        <w:bottom w:w="15" w:type="dxa"/>
        <w:right w:w="115" w:type="dxa"/>
      </w:tblCellMar>
    </w:tblPr>
  </w:style>
  <w:style w:type="table" w:customStyle="1" w:styleId="affff2">
    <w:basedOn w:val="TableNormal"/>
    <w:tblPr>
      <w:tblStyleRowBandSize w:val="1"/>
      <w:tblStyleColBandSize w:val="1"/>
      <w:tblCellMar>
        <w:top w:w="15" w:type="dxa"/>
        <w:left w:w="115" w:type="dxa"/>
        <w:bottom w:w="15" w:type="dxa"/>
        <w:right w:w="115" w:type="dxa"/>
      </w:tblCellMar>
    </w:tblPr>
  </w:style>
  <w:style w:type="table" w:customStyle="1" w:styleId="affff3">
    <w:basedOn w:val="TableNormal"/>
    <w:tblPr>
      <w:tblStyleRowBandSize w:val="1"/>
      <w:tblStyleColBandSize w:val="1"/>
      <w:tblCellMar>
        <w:top w:w="15" w:type="dxa"/>
        <w:left w:w="115" w:type="dxa"/>
        <w:bottom w:w="15" w:type="dxa"/>
        <w:right w:w="115" w:type="dxa"/>
      </w:tblCellMar>
    </w:tblPr>
  </w:style>
  <w:style w:type="table" w:customStyle="1" w:styleId="affff4">
    <w:basedOn w:val="TableNormal"/>
    <w:tblPr>
      <w:tblStyleRowBandSize w:val="1"/>
      <w:tblStyleColBandSize w:val="1"/>
      <w:tblCellMar>
        <w:top w:w="15" w:type="dxa"/>
        <w:left w:w="115" w:type="dxa"/>
        <w:bottom w:w="15" w:type="dxa"/>
        <w:right w:w="115" w:type="dxa"/>
      </w:tblCellMar>
    </w:tblPr>
  </w:style>
  <w:style w:type="table" w:customStyle="1" w:styleId="affff5">
    <w:basedOn w:val="TableNormal"/>
    <w:tblPr>
      <w:tblStyleRowBandSize w:val="1"/>
      <w:tblStyleColBandSize w:val="1"/>
      <w:tblCellMar>
        <w:top w:w="15" w:type="dxa"/>
        <w:left w:w="115" w:type="dxa"/>
        <w:bottom w:w="15" w:type="dxa"/>
        <w:right w:w="115" w:type="dxa"/>
      </w:tblCellMar>
    </w:tblPr>
  </w:style>
  <w:style w:type="table" w:customStyle="1" w:styleId="affff6">
    <w:basedOn w:val="TableNormal"/>
    <w:tblPr>
      <w:tblStyleRowBandSize w:val="1"/>
      <w:tblStyleColBandSize w:val="1"/>
      <w:tblCellMar>
        <w:top w:w="15" w:type="dxa"/>
        <w:left w:w="115" w:type="dxa"/>
        <w:bottom w:w="15" w:type="dxa"/>
        <w:right w:w="115" w:type="dxa"/>
      </w:tblCellMar>
    </w:tblPr>
  </w:style>
  <w:style w:type="table" w:customStyle="1" w:styleId="affff7">
    <w:basedOn w:val="TableNormal"/>
    <w:tblPr>
      <w:tblStyleRowBandSize w:val="1"/>
      <w:tblStyleColBandSize w:val="1"/>
      <w:tblCellMar>
        <w:top w:w="15" w:type="dxa"/>
        <w:left w:w="115" w:type="dxa"/>
        <w:bottom w:w="15" w:type="dxa"/>
        <w:right w:w="115" w:type="dxa"/>
      </w:tblCellMar>
    </w:tblPr>
  </w:style>
  <w:style w:type="table" w:customStyle="1" w:styleId="affff8">
    <w:basedOn w:val="TableNormal"/>
    <w:tblPr>
      <w:tblStyleRowBandSize w:val="1"/>
      <w:tblStyleColBandSize w:val="1"/>
      <w:tblCellMar>
        <w:top w:w="15" w:type="dxa"/>
        <w:left w:w="115" w:type="dxa"/>
        <w:bottom w:w="15" w:type="dxa"/>
        <w:right w:w="115" w:type="dxa"/>
      </w:tblCellMar>
    </w:tblPr>
  </w:style>
  <w:style w:type="table" w:customStyle="1" w:styleId="affff9">
    <w:basedOn w:val="TableNormal"/>
    <w:tblPr>
      <w:tblStyleRowBandSize w:val="1"/>
      <w:tblStyleColBandSize w:val="1"/>
      <w:tblCellMar>
        <w:top w:w="15" w:type="dxa"/>
        <w:left w:w="115" w:type="dxa"/>
        <w:bottom w:w="15" w:type="dxa"/>
        <w:right w:w="115" w:type="dxa"/>
      </w:tblCellMar>
    </w:tblPr>
  </w:style>
  <w:style w:type="table" w:customStyle="1" w:styleId="affffa">
    <w:basedOn w:val="TableNormal"/>
    <w:tblPr>
      <w:tblStyleRowBandSize w:val="1"/>
      <w:tblStyleColBandSize w:val="1"/>
      <w:tblCellMar>
        <w:top w:w="15" w:type="dxa"/>
        <w:left w:w="115" w:type="dxa"/>
        <w:bottom w:w="15" w:type="dxa"/>
        <w:right w:w="115" w:type="dxa"/>
      </w:tblCellMar>
    </w:tblPr>
  </w:style>
  <w:style w:type="table" w:customStyle="1" w:styleId="affffb">
    <w:basedOn w:val="TableNormal"/>
    <w:tblPr>
      <w:tblStyleRowBandSize w:val="1"/>
      <w:tblStyleColBandSize w:val="1"/>
      <w:tblCellMar>
        <w:top w:w="15" w:type="dxa"/>
        <w:left w:w="115" w:type="dxa"/>
        <w:bottom w:w="15" w:type="dxa"/>
        <w:right w:w="115" w:type="dxa"/>
      </w:tblCellMar>
    </w:tblPr>
  </w:style>
  <w:style w:type="table" w:customStyle="1" w:styleId="affffc">
    <w:basedOn w:val="TableNormal"/>
    <w:tblPr>
      <w:tblStyleRowBandSize w:val="1"/>
      <w:tblStyleColBandSize w:val="1"/>
      <w:tblCellMar>
        <w:top w:w="15" w:type="dxa"/>
        <w:left w:w="115" w:type="dxa"/>
        <w:bottom w:w="15" w:type="dxa"/>
        <w:right w:w="115" w:type="dxa"/>
      </w:tblCellMar>
    </w:tblPr>
  </w:style>
  <w:style w:type="table" w:customStyle="1" w:styleId="affffd">
    <w:basedOn w:val="TableNormal"/>
    <w:tblPr>
      <w:tblStyleRowBandSize w:val="1"/>
      <w:tblStyleColBandSize w:val="1"/>
      <w:tblCellMar>
        <w:top w:w="15" w:type="dxa"/>
        <w:left w:w="115" w:type="dxa"/>
        <w:bottom w:w="15" w:type="dxa"/>
        <w:right w:w="115" w:type="dxa"/>
      </w:tblCellMar>
    </w:tblPr>
  </w:style>
  <w:style w:type="table" w:customStyle="1" w:styleId="affffe">
    <w:basedOn w:val="TableNormal"/>
    <w:tblPr>
      <w:tblStyleRowBandSize w:val="1"/>
      <w:tblStyleColBandSize w:val="1"/>
      <w:tblCellMar>
        <w:top w:w="15" w:type="dxa"/>
        <w:left w:w="115" w:type="dxa"/>
        <w:bottom w:w="15" w:type="dxa"/>
        <w:right w:w="115" w:type="dxa"/>
      </w:tblCellMar>
    </w:tblPr>
  </w:style>
  <w:style w:type="table" w:customStyle="1" w:styleId="afffff">
    <w:basedOn w:val="TableNormal"/>
    <w:tblPr>
      <w:tblStyleRowBandSize w:val="1"/>
      <w:tblStyleColBandSize w:val="1"/>
      <w:tblCellMar>
        <w:top w:w="15" w:type="dxa"/>
        <w:left w:w="115" w:type="dxa"/>
        <w:bottom w:w="15" w:type="dxa"/>
        <w:right w:w="115" w:type="dxa"/>
      </w:tblCellMar>
    </w:tblPr>
  </w:style>
  <w:style w:type="table" w:customStyle="1" w:styleId="afffff0">
    <w:basedOn w:val="TableNormal"/>
    <w:tblPr>
      <w:tblStyleRowBandSize w:val="1"/>
      <w:tblStyleColBandSize w:val="1"/>
      <w:tblCellMar>
        <w:top w:w="15" w:type="dxa"/>
        <w:left w:w="115" w:type="dxa"/>
        <w:bottom w:w="15" w:type="dxa"/>
        <w:right w:w="115" w:type="dxa"/>
      </w:tblCellMar>
    </w:tblPr>
  </w:style>
  <w:style w:type="table" w:customStyle="1" w:styleId="afffff1">
    <w:basedOn w:val="TableNormal"/>
    <w:tblPr>
      <w:tblStyleRowBandSize w:val="1"/>
      <w:tblStyleColBandSize w:val="1"/>
      <w:tblCellMar>
        <w:top w:w="15" w:type="dxa"/>
        <w:left w:w="115" w:type="dxa"/>
        <w:bottom w:w="15" w:type="dxa"/>
        <w:right w:w="115" w:type="dxa"/>
      </w:tblCellMar>
    </w:tblPr>
  </w:style>
  <w:style w:type="table" w:customStyle="1" w:styleId="afffff2">
    <w:basedOn w:val="TableNormal"/>
    <w:tblPr>
      <w:tblStyleRowBandSize w:val="1"/>
      <w:tblStyleColBandSize w:val="1"/>
      <w:tblCellMar>
        <w:top w:w="15" w:type="dxa"/>
        <w:left w:w="115" w:type="dxa"/>
        <w:bottom w:w="15" w:type="dxa"/>
        <w:right w:w="115" w:type="dxa"/>
      </w:tblCellMar>
    </w:tblPr>
  </w:style>
  <w:style w:type="table" w:customStyle="1" w:styleId="afffff3">
    <w:basedOn w:val="TableNormal"/>
    <w:tblPr>
      <w:tblStyleRowBandSize w:val="1"/>
      <w:tblStyleColBandSize w:val="1"/>
      <w:tblCellMar>
        <w:top w:w="15" w:type="dxa"/>
        <w:left w:w="115" w:type="dxa"/>
        <w:bottom w:w="15" w:type="dxa"/>
        <w:right w:w="115" w:type="dxa"/>
      </w:tblCellMar>
    </w:tblPr>
  </w:style>
  <w:style w:type="table" w:customStyle="1" w:styleId="afffff4">
    <w:basedOn w:val="TableNormal"/>
    <w:tblPr>
      <w:tblStyleRowBandSize w:val="1"/>
      <w:tblStyleColBandSize w:val="1"/>
      <w:tblCellMar>
        <w:top w:w="15" w:type="dxa"/>
        <w:left w:w="115" w:type="dxa"/>
        <w:bottom w:w="15" w:type="dxa"/>
        <w:right w:w="115" w:type="dxa"/>
      </w:tblCellMar>
    </w:tblPr>
  </w:style>
  <w:style w:type="table" w:customStyle="1" w:styleId="afffff5">
    <w:basedOn w:val="TableNormal"/>
    <w:tblPr>
      <w:tblStyleRowBandSize w:val="1"/>
      <w:tblStyleColBandSize w:val="1"/>
      <w:tblCellMar>
        <w:top w:w="15" w:type="dxa"/>
        <w:left w:w="115" w:type="dxa"/>
        <w:bottom w:w="15" w:type="dxa"/>
        <w:right w:w="115" w:type="dxa"/>
      </w:tblCellMar>
    </w:tblPr>
  </w:style>
  <w:style w:type="table" w:customStyle="1" w:styleId="afffff6">
    <w:basedOn w:val="TableNormal"/>
    <w:tblPr>
      <w:tblStyleRowBandSize w:val="1"/>
      <w:tblStyleColBandSize w:val="1"/>
      <w:tblCellMar>
        <w:top w:w="15" w:type="dxa"/>
        <w:left w:w="115" w:type="dxa"/>
        <w:bottom w:w="15" w:type="dxa"/>
        <w:right w:w="115" w:type="dxa"/>
      </w:tblCellMar>
    </w:tblPr>
  </w:style>
  <w:style w:type="table" w:customStyle="1" w:styleId="afffff7">
    <w:basedOn w:val="TableNormal"/>
    <w:tblPr>
      <w:tblStyleRowBandSize w:val="1"/>
      <w:tblStyleColBandSize w:val="1"/>
      <w:tblCellMar>
        <w:top w:w="15" w:type="dxa"/>
        <w:left w:w="115" w:type="dxa"/>
        <w:bottom w:w="15" w:type="dxa"/>
        <w:right w:w="115" w:type="dxa"/>
      </w:tblCellMar>
    </w:tblPr>
  </w:style>
  <w:style w:type="table" w:customStyle="1" w:styleId="afffff8">
    <w:basedOn w:val="TableNormal"/>
    <w:tblPr>
      <w:tblStyleRowBandSize w:val="1"/>
      <w:tblStyleColBandSize w:val="1"/>
      <w:tblCellMar>
        <w:top w:w="15" w:type="dxa"/>
        <w:left w:w="115" w:type="dxa"/>
        <w:bottom w:w="15" w:type="dxa"/>
        <w:right w:w="115" w:type="dxa"/>
      </w:tblCellMar>
    </w:tblPr>
  </w:style>
  <w:style w:type="table" w:customStyle="1" w:styleId="afffff9">
    <w:basedOn w:val="TableNormal"/>
    <w:tblPr>
      <w:tblStyleRowBandSize w:val="1"/>
      <w:tblStyleColBandSize w:val="1"/>
      <w:tblCellMar>
        <w:top w:w="15" w:type="dxa"/>
        <w:left w:w="115" w:type="dxa"/>
        <w:bottom w:w="15" w:type="dxa"/>
        <w:right w:w="115" w:type="dxa"/>
      </w:tblCellMar>
    </w:tblPr>
  </w:style>
  <w:style w:type="table" w:customStyle="1" w:styleId="afffffa">
    <w:basedOn w:val="TableNormal"/>
    <w:tblPr>
      <w:tblStyleRowBandSize w:val="1"/>
      <w:tblStyleColBandSize w:val="1"/>
      <w:tblCellMar>
        <w:top w:w="15" w:type="dxa"/>
        <w:left w:w="115" w:type="dxa"/>
        <w:bottom w:w="15" w:type="dxa"/>
        <w:right w:w="115" w:type="dxa"/>
      </w:tblCellMar>
    </w:tblPr>
  </w:style>
  <w:style w:type="table" w:customStyle="1" w:styleId="afffffb">
    <w:basedOn w:val="TableNormal"/>
    <w:tblPr>
      <w:tblStyleRowBandSize w:val="1"/>
      <w:tblStyleColBandSize w:val="1"/>
      <w:tblCellMar>
        <w:top w:w="15" w:type="dxa"/>
        <w:left w:w="115" w:type="dxa"/>
        <w:bottom w:w="15" w:type="dxa"/>
        <w:right w:w="115" w:type="dxa"/>
      </w:tblCellMar>
    </w:tblPr>
  </w:style>
  <w:style w:type="table" w:customStyle="1" w:styleId="afffffc">
    <w:basedOn w:val="TableNormal"/>
    <w:tblPr>
      <w:tblStyleRowBandSize w:val="1"/>
      <w:tblStyleColBandSize w:val="1"/>
      <w:tblCellMar>
        <w:top w:w="15" w:type="dxa"/>
        <w:left w:w="115" w:type="dxa"/>
        <w:bottom w:w="15" w:type="dxa"/>
        <w:right w:w="115" w:type="dxa"/>
      </w:tblCellMar>
    </w:tblPr>
  </w:style>
  <w:style w:type="table" w:customStyle="1" w:styleId="afffffd">
    <w:basedOn w:val="TableNormal"/>
    <w:tblPr>
      <w:tblStyleRowBandSize w:val="1"/>
      <w:tblStyleColBandSize w:val="1"/>
      <w:tblCellMar>
        <w:top w:w="15" w:type="dxa"/>
        <w:left w:w="115" w:type="dxa"/>
        <w:bottom w:w="15" w:type="dxa"/>
        <w:right w:w="115" w:type="dxa"/>
      </w:tblCellMar>
    </w:tblPr>
  </w:style>
  <w:style w:type="table" w:customStyle="1" w:styleId="afffffe">
    <w:basedOn w:val="TableNormal"/>
    <w:tblPr>
      <w:tblStyleRowBandSize w:val="1"/>
      <w:tblStyleColBandSize w:val="1"/>
      <w:tblCellMar>
        <w:top w:w="15" w:type="dxa"/>
        <w:left w:w="115" w:type="dxa"/>
        <w:bottom w:w="15" w:type="dxa"/>
        <w:right w:w="115" w:type="dxa"/>
      </w:tblCellMar>
    </w:tblPr>
  </w:style>
  <w:style w:type="table" w:customStyle="1" w:styleId="affffff">
    <w:basedOn w:val="TableNormal"/>
    <w:tblPr>
      <w:tblStyleRowBandSize w:val="1"/>
      <w:tblStyleColBandSize w:val="1"/>
      <w:tblCellMar>
        <w:top w:w="15" w:type="dxa"/>
        <w:left w:w="115" w:type="dxa"/>
        <w:bottom w:w="15" w:type="dxa"/>
        <w:right w:w="115" w:type="dxa"/>
      </w:tblCellMar>
    </w:tblPr>
  </w:style>
  <w:style w:type="table" w:customStyle="1" w:styleId="affffff0">
    <w:basedOn w:val="TableNormal"/>
    <w:tblPr>
      <w:tblStyleRowBandSize w:val="1"/>
      <w:tblStyleColBandSize w:val="1"/>
      <w:tblCellMar>
        <w:top w:w="15" w:type="dxa"/>
        <w:left w:w="115" w:type="dxa"/>
        <w:bottom w:w="15" w:type="dxa"/>
        <w:right w:w="115" w:type="dxa"/>
      </w:tblCellMar>
    </w:tblPr>
  </w:style>
  <w:style w:type="table" w:customStyle="1" w:styleId="affffff1">
    <w:basedOn w:val="TableNormal"/>
    <w:tblPr>
      <w:tblStyleRowBandSize w:val="1"/>
      <w:tblStyleColBandSize w:val="1"/>
      <w:tblCellMar>
        <w:top w:w="15" w:type="dxa"/>
        <w:left w:w="115" w:type="dxa"/>
        <w:bottom w:w="15" w:type="dxa"/>
        <w:right w:w="115" w:type="dxa"/>
      </w:tblCellMar>
    </w:tblPr>
  </w:style>
  <w:style w:type="table" w:customStyle="1" w:styleId="affffff2">
    <w:basedOn w:val="TableNormal"/>
    <w:tblPr>
      <w:tblStyleRowBandSize w:val="1"/>
      <w:tblStyleColBandSize w:val="1"/>
      <w:tblCellMar>
        <w:top w:w="15" w:type="dxa"/>
        <w:left w:w="115" w:type="dxa"/>
        <w:bottom w:w="15" w:type="dxa"/>
        <w:right w:w="115" w:type="dxa"/>
      </w:tblCellMar>
    </w:tblPr>
  </w:style>
  <w:style w:type="table" w:customStyle="1" w:styleId="affffff3">
    <w:basedOn w:val="TableNormal"/>
    <w:tblPr>
      <w:tblStyleRowBandSize w:val="1"/>
      <w:tblStyleColBandSize w:val="1"/>
      <w:tblCellMar>
        <w:top w:w="15" w:type="dxa"/>
        <w:left w:w="115" w:type="dxa"/>
        <w:bottom w:w="15" w:type="dxa"/>
        <w:right w:w="115" w:type="dxa"/>
      </w:tblCellMar>
    </w:tblPr>
  </w:style>
  <w:style w:type="table" w:customStyle="1" w:styleId="affffff4">
    <w:basedOn w:val="TableNormal"/>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42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water.org.uk/customers/find-your-supplie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ater.org.uk/customers/find-your-supplier"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ebrand">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B3tG/Fdo32ImfDq7qDsIe1OQNQ==">CgMxLjAyDmgucGZud292bTVtaGZvMg5oLnhmMmVrMjl2enczdDIOaC42Y3g5ajBsbm93MHoyCGguZ2pkZ3hzOAByITFMVHQ1VHVVMHJDek1NSnRORE1VQWQtS19FNVM0YzJyUA==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E77B734003A8B41ACAAC7489A7024E9" ma:contentTypeVersion="17" ma:contentTypeDescription="Create a new document." ma:contentTypeScope="" ma:versionID="baa264340c13c7ae8e21b81dbefaccb6">
  <xsd:schema xmlns:xsd="http://www.w3.org/2001/XMLSchema" xmlns:xs="http://www.w3.org/2001/XMLSchema" xmlns:p="http://schemas.microsoft.com/office/2006/metadata/properties" xmlns:ns2="0e1dc029-3f76-4ea1-841b-ed7a19441a0f" xmlns:ns3="84b1402a-b119-421d-bc4c-4527340a2559" targetNamespace="http://schemas.microsoft.com/office/2006/metadata/properties" ma:root="true" ma:fieldsID="1e20ce4f0c463dd6f6623bbd5612e597" ns2:_="" ns3:_="">
    <xsd:import namespace="0e1dc029-3f76-4ea1-841b-ed7a19441a0f"/>
    <xsd:import namespace="84b1402a-b119-421d-bc4c-4527340a25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dc029-3f76-4ea1-841b-ed7a19441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b324d-e66d-4d4f-ae31-5eb72e2b6750"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b1402a-b119-421d-bc4c-4527340a255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896cafa-8a49-4bb9-8e0c-dbff51ff8b56}" ma:internalName="TaxCatchAll" ma:showField="CatchAllData" ma:web="84b1402a-b119-421d-bc4c-4527340a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1dc029-3f76-4ea1-841b-ed7a19441a0f">
      <Terms xmlns="http://schemas.microsoft.com/office/infopath/2007/PartnerControls"/>
    </lcf76f155ced4ddcb4097134ff3c332f>
    <TaxCatchAll xmlns="84b1402a-b119-421d-bc4c-4527340a25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3754A7-9B33-4F41-AEAE-DAD9FD712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dc029-3f76-4ea1-841b-ed7a19441a0f"/>
    <ds:schemaRef ds:uri="84b1402a-b119-421d-bc4c-4527340a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B350D2-549E-47CF-98C5-5866AF2B9B2C}">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www.w3.org/XML/1998/namespace"/>
    <ds:schemaRef ds:uri="http://schemas.openxmlformats.org/package/2006/metadata/core-properties"/>
    <ds:schemaRef ds:uri="http://schemas.microsoft.com/office/infopath/2007/PartnerControls"/>
    <ds:schemaRef ds:uri="84b1402a-b119-421d-bc4c-4527340a2559"/>
    <ds:schemaRef ds:uri="0e1dc029-3f76-4ea1-841b-ed7a19441a0f"/>
  </ds:schemaRefs>
</ds:datastoreItem>
</file>

<file path=customXml/itemProps4.xml><?xml version="1.0" encoding="utf-8"?>
<ds:datastoreItem xmlns:ds="http://schemas.openxmlformats.org/officeDocument/2006/customXml" ds:itemID="{4050C69D-D648-4D45-A7A1-7138412737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7332</Words>
  <Characters>41799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49033</CharactersWithSpaces>
  <SharedDoc>false</SharedDoc>
  <HLinks>
    <vt:vector size="18" baseType="variant">
      <vt:variant>
        <vt:i4>917522</vt:i4>
      </vt:variant>
      <vt:variant>
        <vt:i4>6</vt:i4>
      </vt:variant>
      <vt:variant>
        <vt:i4>0</vt:i4>
      </vt:variant>
      <vt:variant>
        <vt:i4>5</vt:i4>
      </vt:variant>
      <vt:variant>
        <vt:lpwstr>https://www.water.org.uk/customers/find-your-supplier</vt:lpwstr>
      </vt:variant>
      <vt:variant>
        <vt:lpwstr/>
      </vt:variant>
      <vt:variant>
        <vt:i4>917522</vt:i4>
      </vt:variant>
      <vt:variant>
        <vt:i4>3</vt:i4>
      </vt:variant>
      <vt:variant>
        <vt:i4>0</vt:i4>
      </vt:variant>
      <vt:variant>
        <vt:i4>5</vt:i4>
      </vt:variant>
      <vt:variant>
        <vt:lpwstr>https://www.water.org.uk/customers/find-your-supplier</vt:lpwstr>
      </vt:variant>
      <vt:variant>
        <vt:lpwstr/>
      </vt:variant>
      <vt:variant>
        <vt:i4>1835035</vt:i4>
      </vt:variant>
      <vt:variant>
        <vt:i4>0</vt:i4>
      </vt:variant>
      <vt:variant>
        <vt:i4>0</vt:i4>
      </vt:variant>
      <vt:variant>
        <vt:i4>5</vt:i4>
      </vt:variant>
      <vt:variant>
        <vt:lpwstr>https://commonslibrary.parliament.uk/research-briefings/sn05262/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Wilson</dc:creator>
  <cp:keywords/>
  <cp:lastModifiedBy>Preeya Mistry</cp:lastModifiedBy>
  <cp:revision>2</cp:revision>
  <dcterms:created xsi:type="dcterms:W3CDTF">2024-11-04T14:04:00Z</dcterms:created>
  <dcterms:modified xsi:type="dcterms:W3CDTF">2024-11-04T14:04:00Z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0x0101007E77B734003A8B41ACAAC7489A7024E9</vt:lpwstr>
  </property>
  <property fmtid="{D5CDD505-2E9C-101B-9397-08002B2CF9AE}" pid="3" name="MSIP_Label_329195c1-9c36-48a3-ab81-3f312605d3c4_Enabled">
    <vt:lpwstr>true</vt:lpwstr>
  </property>
  <property fmtid="{D5CDD505-2E9C-101B-9397-08002B2CF9AE}" pid="4" name="MSIP_Label_329195c1-9c36-48a3-ab81-3f312605d3c4_SetDate">
    <vt:lpwstr>2022-08-18T12:25:44Z</vt:lpwstr>
  </property>
  <property fmtid="{D5CDD505-2E9C-101B-9397-08002B2CF9AE}" pid="5" name="MSIP_Label_329195c1-9c36-48a3-ab81-3f312605d3c4_Method">
    <vt:lpwstr>Privileged</vt:lpwstr>
  </property>
  <property fmtid="{D5CDD505-2E9C-101B-9397-08002B2CF9AE}" pid="6" name="MSIP_Label_329195c1-9c36-48a3-ab81-3f312605d3c4_Name">
    <vt:lpwstr>329195c1-9c36-48a3-ab81-3f312605d3c4</vt:lpwstr>
  </property>
  <property fmtid="{D5CDD505-2E9C-101B-9397-08002B2CF9AE}" pid="7" name="MSIP_Label_329195c1-9c36-48a3-ab81-3f312605d3c4_SiteId">
    <vt:lpwstr>f90bd2e7-b5c0-4b25-9e27-226ff8b6c17b</vt:lpwstr>
  </property>
  <property fmtid="{D5CDD505-2E9C-101B-9397-08002B2CF9AE}" pid="8" name="MSIP_Label_329195c1-9c36-48a3-ab81-3f312605d3c4_ActionId">
    <vt:lpwstr>01711904-cdc6-4623-bc99-aa26ff36b799</vt:lpwstr>
  </property>
  <property fmtid="{D5CDD505-2E9C-101B-9397-08002B2CF9AE}" pid="9" name="MSIP_Label_329195c1-9c36-48a3-ab81-3f312605d3c4_ContentBits">
    <vt:lpwstr>2</vt:lpwstr>
  </property>
  <property fmtid="{D5CDD505-2E9C-101B-9397-08002B2CF9AE}" pid="10" name="GrammarlyDocumentId">
    <vt:lpwstr>05d02a48bae830f7aa4ed7bd08ac7b99fd1be11cd12768b501bd01e054be8ce6</vt:lpwstr>
  </property>
  <property fmtid="{D5CDD505-2E9C-101B-9397-08002B2CF9AE}" pid="11" name="xd_ProgID">
    <vt:lpwstr>xd_ProgID</vt:lpwstr>
  </property>
  <property fmtid="{D5CDD505-2E9C-101B-9397-08002B2CF9AE}" pid="12" name="ComplianceAssetId">
    <vt:lpwstr>ComplianceAssetId</vt:lpwstr>
  </property>
  <property fmtid="{D5CDD505-2E9C-101B-9397-08002B2CF9AE}" pid="13" name="TemplateUrl">
    <vt:lpwstr>TemplateUrl</vt:lpwstr>
  </property>
  <property fmtid="{D5CDD505-2E9C-101B-9397-08002B2CF9AE}" pid="14" name="_ExtendedDescription">
    <vt:lpwstr>_ExtendedDescription</vt:lpwstr>
  </property>
  <property fmtid="{D5CDD505-2E9C-101B-9397-08002B2CF9AE}" pid="15" name="TriggerFlowInfo">
    <vt:lpwstr>TriggerFlowInfo</vt:lpwstr>
  </property>
  <property fmtid="{D5CDD505-2E9C-101B-9397-08002B2CF9AE}" pid="16" name="xd_Signature">
    <vt:lpwstr>false</vt:lpwstr>
  </property>
  <property fmtid="{D5CDD505-2E9C-101B-9397-08002B2CF9AE}" pid="17" name="MediaServiceImageTags">
    <vt:lpwstr/>
  </property>
</Properties>
</file>